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4723" w:rsidRPr="00644723" w:rsidRDefault="00644723" w:rsidP="00644723">
      <w:pPr>
        <w:pStyle w:val="StandardWeb"/>
        <w:spacing w:before="240" w:beforeAutospacing="0" w:after="240" w:afterAutospacing="0"/>
        <w:rPr>
          <w:rStyle w:val="Platzhaltertext"/>
          <w:rFonts w:asciiTheme="minorHAnsi" w:eastAsiaTheme="minorHAnsi" w:hAnsiTheme="minorHAnsi" w:cstheme="minorBidi"/>
          <w:spacing w:val="-1"/>
          <w:sz w:val="17"/>
          <w:szCs w:val="22"/>
          <w:lang w:eastAsia="en-US"/>
        </w:rPr>
      </w:pPr>
      <w:r w:rsidRPr="00644723">
        <w:rPr>
          <w:rStyle w:val="Platzhaltertext"/>
          <w:rFonts w:asciiTheme="majorHAnsi" w:eastAsiaTheme="majorEastAsia" w:hAnsiTheme="majorHAnsi" w:cstheme="majorBidi"/>
          <w:color w:val="00697B" w:themeColor="accent1"/>
          <w:spacing w:val="-1"/>
          <w:sz w:val="32"/>
          <w:szCs w:val="32"/>
          <w:lang w:eastAsia="en-US"/>
        </w:rPr>
        <w:t xml:space="preserve">Halbzeit für </w:t>
      </w:r>
      <w:r w:rsidRPr="00644723">
        <w:rPr>
          <w:rStyle w:val="Platzhaltertext"/>
          <w:rFonts w:asciiTheme="majorHAnsi" w:eastAsiaTheme="majorEastAsia" w:hAnsiTheme="majorHAnsi" w:cstheme="majorBidi"/>
          <w:color w:val="00697B" w:themeColor="accent1"/>
          <w:sz w:val="32"/>
          <w:szCs w:val="32"/>
          <w:lang w:eastAsia="en-US"/>
        </w:rPr>
        <w:t>Hamburg</w:t>
      </w:r>
      <w:r w:rsidRPr="00644723">
        <w:rPr>
          <w:rStyle w:val="Platzhaltertext"/>
          <w:rFonts w:asciiTheme="majorHAnsi" w:eastAsiaTheme="majorEastAsia" w:hAnsiTheme="majorHAnsi" w:cstheme="majorBidi"/>
          <w:color w:val="00697B" w:themeColor="accent1"/>
          <w:spacing w:val="-1"/>
          <w:sz w:val="32"/>
          <w:szCs w:val="32"/>
          <w:lang w:eastAsia="en-US"/>
        </w:rPr>
        <w:t xml:space="preserve"> Music </w:t>
      </w:r>
      <w:proofErr w:type="spellStart"/>
      <w:r w:rsidRPr="00644723">
        <w:rPr>
          <w:rStyle w:val="Platzhaltertext"/>
          <w:rFonts w:asciiTheme="majorHAnsi" w:eastAsiaTheme="majorEastAsia" w:hAnsiTheme="majorHAnsi" w:cstheme="majorBidi"/>
          <w:color w:val="00697B" w:themeColor="accent1"/>
          <w:spacing w:val="-1"/>
          <w:sz w:val="32"/>
          <w:szCs w:val="32"/>
          <w:lang w:eastAsia="en-US"/>
        </w:rPr>
        <w:t>Boost</w:t>
      </w:r>
      <w:proofErr w:type="spellEnd"/>
      <w:r w:rsidRPr="00644723">
        <w:rPr>
          <w:rStyle w:val="Platzhaltertext"/>
          <w:rFonts w:asciiTheme="majorHAnsi" w:eastAsiaTheme="majorEastAsia" w:hAnsiTheme="majorHAnsi" w:cstheme="majorBidi"/>
          <w:color w:val="00697B" w:themeColor="accent1"/>
          <w:spacing w:val="-1"/>
          <w:sz w:val="32"/>
          <w:szCs w:val="32"/>
          <w:lang w:eastAsia="en-US"/>
        </w:rPr>
        <w:t>: Hamburger Weiterbildungsprogramm zieht positive Zwischenbilanz und kündigt neue Seminare an</w:t>
      </w:r>
      <w:r>
        <w:rPr>
          <w:rStyle w:val="Platzhaltertext"/>
          <w:color w:val="00697B" w:themeColor="accent1"/>
          <w:spacing w:val="-1"/>
        </w:rPr>
        <w:br/>
      </w:r>
      <w:r>
        <w:rPr>
          <w:rStyle w:val="Platzhaltertext"/>
          <w:color w:val="00697B" w:themeColor="accent1"/>
          <w:spacing w:val="-1"/>
        </w:rPr>
        <w:br/>
      </w:r>
      <w:r w:rsidRPr="00644723">
        <w:rPr>
          <w:rStyle w:val="Platzhaltertext"/>
          <w:rFonts w:asciiTheme="minorHAnsi" w:eastAsiaTheme="minorHAnsi" w:hAnsiTheme="minorHAnsi" w:cstheme="minorBidi"/>
          <w:spacing w:val="-1"/>
          <w:sz w:val="17"/>
          <w:lang w:eastAsia="en-US"/>
        </w:rPr>
        <w:t xml:space="preserve">Hamburg, </w:t>
      </w:r>
      <w:r>
        <w:rPr>
          <w:rStyle w:val="Platzhaltertext"/>
          <w:rFonts w:asciiTheme="minorHAnsi" w:eastAsiaTheme="minorHAnsi" w:hAnsiTheme="minorHAnsi" w:cstheme="minorBidi"/>
          <w:spacing w:val="-1"/>
          <w:sz w:val="17"/>
          <w:lang w:eastAsia="en-US"/>
        </w:rPr>
        <w:t>23</w:t>
      </w:r>
      <w:r w:rsidRPr="00644723">
        <w:rPr>
          <w:rStyle w:val="Platzhaltertext"/>
          <w:rFonts w:asciiTheme="minorHAnsi" w:eastAsiaTheme="minorHAnsi" w:hAnsiTheme="minorHAnsi" w:cstheme="minorBidi"/>
          <w:spacing w:val="-1"/>
          <w:sz w:val="17"/>
          <w:lang w:eastAsia="en-US"/>
        </w:rPr>
        <w:t>.8.2022</w:t>
      </w:r>
      <w:r w:rsidRPr="00644723">
        <w:rPr>
          <w:rFonts w:ascii="Helvetica Neue" w:hAnsi="Helvetica Neue"/>
          <w:color w:val="000000"/>
          <w:sz w:val="22"/>
        </w:rPr>
        <w:br/>
      </w:r>
      <w:r>
        <w:br/>
      </w:r>
      <w:r w:rsidRPr="00644723">
        <w:rPr>
          <w:rStyle w:val="Platzhaltertext"/>
          <w:rFonts w:asciiTheme="minorHAnsi" w:eastAsiaTheme="minorHAnsi" w:hAnsiTheme="minorHAnsi" w:cstheme="minorBidi"/>
          <w:b/>
          <w:bCs/>
          <w:spacing w:val="-1"/>
          <w:sz w:val="17"/>
          <w:lang w:eastAsia="en-US"/>
        </w:rPr>
        <w:t xml:space="preserve">Seit Mitte letzten Jahres ermöglicht der Hamburger Musikwirtschaftsverband Hamburg Music mit seinem Programm Hamburg Music </w:t>
      </w:r>
      <w:proofErr w:type="spellStart"/>
      <w:r w:rsidRPr="00644723">
        <w:rPr>
          <w:rStyle w:val="Platzhaltertext"/>
          <w:rFonts w:asciiTheme="minorHAnsi" w:eastAsiaTheme="minorHAnsi" w:hAnsiTheme="minorHAnsi" w:cstheme="minorBidi"/>
          <w:b/>
          <w:bCs/>
          <w:spacing w:val="-1"/>
          <w:sz w:val="17"/>
          <w:lang w:eastAsia="en-US"/>
        </w:rPr>
        <w:t>Boost</w:t>
      </w:r>
      <w:proofErr w:type="spellEnd"/>
      <w:r w:rsidRPr="00644723">
        <w:rPr>
          <w:rStyle w:val="Platzhaltertext"/>
          <w:rFonts w:asciiTheme="minorHAnsi" w:eastAsiaTheme="minorHAnsi" w:hAnsiTheme="minorHAnsi" w:cstheme="minorBidi"/>
          <w:b/>
          <w:bCs/>
          <w:spacing w:val="-1"/>
          <w:sz w:val="17"/>
          <w:lang w:eastAsia="en-US"/>
        </w:rPr>
        <w:t xml:space="preserve"> berufliche Weiterbildungen und Coachings für Akteur*innen der Hamburger Musikwirtschaft. Die vollständig bezuschussten Seminare richten sich an Angestellte, Führungskräfte und (Solo-)Selbstständige der Musikbranche, deren Wohnsitz und/oder Arbeitsort in Hamburg ist. Für den Herbst wurden nun neue Seminare und Workshops angekündigt.</w:t>
      </w:r>
    </w:p>
    <w:p w:rsidR="00644723" w:rsidRPr="00644723" w:rsidRDefault="00644723" w:rsidP="00644723">
      <w:pPr>
        <w:spacing w:before="240" w:line="240" w:lineRule="auto"/>
        <w:jc w:val="left"/>
        <w:rPr>
          <w:rStyle w:val="Platzhaltertext"/>
        </w:rPr>
      </w:pPr>
      <w:r w:rsidRPr="00644723">
        <w:rPr>
          <w:rStyle w:val="Platzhaltertext"/>
        </w:rPr>
        <w:t xml:space="preserve">Timo Wiesmann, Geschäftsführer von Hamburg Music, zieht mit Blick auf den bisherigen Programmverlauf eine positive Bilanz: “Hamburg Music </w:t>
      </w:r>
      <w:proofErr w:type="spellStart"/>
      <w:r w:rsidRPr="00644723">
        <w:rPr>
          <w:rStyle w:val="Platzhaltertext"/>
        </w:rPr>
        <w:t>Boost</w:t>
      </w:r>
      <w:proofErr w:type="spellEnd"/>
      <w:r w:rsidRPr="00644723">
        <w:rPr>
          <w:rStyle w:val="Platzhaltertext"/>
        </w:rPr>
        <w:t xml:space="preserve"> erhält durchweg gute Rückmeldungen und wirkt sich positiv auf zugleich die Teilnehmenden wie auch die Branche aus: Mitarbeitende lernen on-</w:t>
      </w:r>
      <w:proofErr w:type="spellStart"/>
      <w:r w:rsidRPr="00644723">
        <w:rPr>
          <w:rStyle w:val="Platzhaltertext"/>
        </w:rPr>
        <w:t>the</w:t>
      </w:r>
      <w:proofErr w:type="spellEnd"/>
      <w:r w:rsidRPr="00644723">
        <w:rPr>
          <w:rStyle w:val="Platzhaltertext"/>
        </w:rPr>
        <w:t>-job, sind zufriedener, wechseln trotz der pandemiebedingten Unsicherheiten auf dem Musikmarkt nicht den Job, sie verbessern durch neues Wissen und neue Netzwerke ihr eigenes Potenzial - und damit auch das ihrer Unternehmen.”  </w:t>
      </w:r>
    </w:p>
    <w:p w:rsidR="00644723" w:rsidRPr="00644723" w:rsidRDefault="00644723" w:rsidP="00644723">
      <w:pPr>
        <w:spacing w:before="240" w:line="240" w:lineRule="auto"/>
        <w:jc w:val="left"/>
        <w:rPr>
          <w:rStyle w:val="Platzhaltertext"/>
        </w:rPr>
      </w:pPr>
      <w:r w:rsidRPr="00644723">
        <w:rPr>
          <w:rStyle w:val="Platzhaltertext"/>
        </w:rPr>
        <w:t xml:space="preserve">Hamburg Music </w:t>
      </w:r>
      <w:proofErr w:type="spellStart"/>
      <w:r w:rsidRPr="00644723">
        <w:rPr>
          <w:rStyle w:val="Platzhaltertext"/>
        </w:rPr>
        <w:t>Boost</w:t>
      </w:r>
      <w:proofErr w:type="spellEnd"/>
      <w:r w:rsidRPr="00644723">
        <w:rPr>
          <w:rStyle w:val="Platzhaltertext"/>
        </w:rPr>
        <w:t xml:space="preserve"> ermöglicht die Fort- und Weiterbildung qualifizierter Fachkräfte, fördert die Innovationsfähigkeit und Widerstandsfähigkeit von zugleich Mitarbeitenden und Unternehmen und arbeitet so gegen den Fachkräftemangel innerhalb der Musikbranche an, der sich durch die einschneidende Corona-Krise noch einmal verstärkt hat. Zu den bisher beliebtesten Seminar- und </w:t>
      </w:r>
      <w:proofErr w:type="spellStart"/>
      <w:r w:rsidRPr="00644723">
        <w:rPr>
          <w:rStyle w:val="Platzhaltertext"/>
        </w:rPr>
        <w:t>Workshopthemen</w:t>
      </w:r>
      <w:proofErr w:type="spellEnd"/>
      <w:r w:rsidRPr="00644723">
        <w:rPr>
          <w:rStyle w:val="Platzhaltertext"/>
        </w:rPr>
        <w:t xml:space="preserve"> gehören u.a. “Mental </w:t>
      </w:r>
      <w:proofErr w:type="spellStart"/>
      <w:r w:rsidRPr="00644723">
        <w:rPr>
          <w:rStyle w:val="Platzhaltertext"/>
        </w:rPr>
        <w:t>Health</w:t>
      </w:r>
      <w:proofErr w:type="spellEnd"/>
      <w:r w:rsidRPr="00644723">
        <w:rPr>
          <w:rStyle w:val="Platzhaltertext"/>
        </w:rPr>
        <w:t xml:space="preserve"> am Arbeitsplatz”, “Personalführung und (Konflikt-)</w:t>
      </w:r>
      <w:proofErr w:type="spellStart"/>
      <w:r w:rsidRPr="00644723">
        <w:rPr>
          <w:rStyle w:val="Platzhaltertext"/>
        </w:rPr>
        <w:t>kommunikation</w:t>
      </w:r>
      <w:proofErr w:type="spellEnd"/>
      <w:r w:rsidRPr="00644723">
        <w:rPr>
          <w:rStyle w:val="Platzhaltertext"/>
        </w:rPr>
        <w:t xml:space="preserve">” sowie “Business English Training </w:t>
      </w:r>
      <w:proofErr w:type="spellStart"/>
      <w:r w:rsidRPr="00644723">
        <w:rPr>
          <w:rStyle w:val="Platzhaltertext"/>
        </w:rPr>
        <w:t>for</w:t>
      </w:r>
      <w:proofErr w:type="spellEnd"/>
      <w:r w:rsidRPr="00644723">
        <w:rPr>
          <w:rStyle w:val="Platzhaltertext"/>
        </w:rPr>
        <w:t xml:space="preserve"> Music </w:t>
      </w:r>
      <w:proofErr w:type="spellStart"/>
      <w:r w:rsidRPr="00644723">
        <w:rPr>
          <w:rStyle w:val="Platzhaltertext"/>
        </w:rPr>
        <w:t>Industry</w:t>
      </w:r>
      <w:proofErr w:type="spellEnd"/>
      <w:r w:rsidRPr="00644723">
        <w:rPr>
          <w:rStyle w:val="Platzhaltertext"/>
        </w:rPr>
        <w:t xml:space="preserve"> Professionals”.</w:t>
      </w:r>
    </w:p>
    <w:p w:rsidR="00644723" w:rsidRPr="00644723" w:rsidRDefault="00644723" w:rsidP="00644723">
      <w:pPr>
        <w:spacing w:before="240" w:line="240" w:lineRule="auto"/>
        <w:jc w:val="left"/>
        <w:rPr>
          <w:rStyle w:val="Platzhaltertext"/>
        </w:rPr>
      </w:pPr>
      <w:r w:rsidRPr="00644723">
        <w:rPr>
          <w:rStyle w:val="Platzhaltertext"/>
        </w:rPr>
        <w:t>Die kommenden Seminare und Workshops ab September werden ebenfalls gut angenommen; einige Termine im Herbst sind bereits ausgebucht. Die Angebote werden laufend angepasst und Kurse für den Winter sind bereits in Planung. Auch Impulse und Wünsche aus der Branche können realisiert werden: Konkrete Weiterbildungsbedarfe werden regelmäßig bei Teilnehmenden und Akteur*innen der Hamburger Musikwirtschaft abgefragt und umgesetzt. </w:t>
      </w:r>
    </w:p>
    <w:p w:rsidR="00644723" w:rsidRPr="00644723" w:rsidRDefault="00644723" w:rsidP="00644723">
      <w:pPr>
        <w:spacing w:before="240" w:line="240" w:lineRule="auto"/>
        <w:jc w:val="left"/>
        <w:rPr>
          <w:rStyle w:val="Platzhaltertext"/>
        </w:rPr>
      </w:pPr>
      <w:r w:rsidRPr="00644723">
        <w:rPr>
          <w:rStyle w:val="Platzhaltertext"/>
        </w:rPr>
        <w:t>Das Programm läuft noch bis Mitte 2023. Alle aktuellen Kurse im Überblick:</w:t>
      </w:r>
      <w:r>
        <w:rPr>
          <w:rStyle w:val="Platzhaltertext"/>
        </w:rPr>
        <w:br/>
      </w:r>
      <w:bookmarkStart w:id="0" w:name="_GoBack"/>
      <w:bookmarkEnd w:id="0"/>
      <w:r>
        <w:rPr>
          <w:rStyle w:val="Platzhaltertext"/>
          <w:b/>
          <w:bCs/>
        </w:rPr>
        <w:br/>
      </w:r>
      <w:r w:rsidRPr="00644723">
        <w:rPr>
          <w:rStyle w:val="Platzhaltertext"/>
          <w:b/>
          <w:bCs/>
        </w:rPr>
        <w:t>Business Networking - Der Aufbau wertiger Beziehungen in der Musikwirtschaf</w:t>
      </w:r>
      <w:r>
        <w:rPr>
          <w:rStyle w:val="Platzhaltertext"/>
          <w:b/>
          <w:bCs/>
        </w:rPr>
        <w:t>t</w:t>
      </w:r>
      <w:r>
        <w:rPr>
          <w:rStyle w:val="Platzhaltertext"/>
          <w:b/>
          <w:bCs/>
        </w:rPr>
        <w:br/>
      </w:r>
      <w:r w:rsidRPr="00644723">
        <w:rPr>
          <w:rStyle w:val="Platzhaltertext"/>
          <w:b/>
          <w:bCs/>
        </w:rPr>
        <w:t>Dozent:</w:t>
      </w:r>
      <w:r w:rsidRPr="00644723">
        <w:rPr>
          <w:rStyle w:val="Platzhaltertext"/>
        </w:rPr>
        <w:t xml:space="preserve"> Johannes </w:t>
      </w:r>
      <w:proofErr w:type="spellStart"/>
      <w:r w:rsidRPr="00644723">
        <w:rPr>
          <w:rStyle w:val="Platzhaltertext"/>
        </w:rPr>
        <w:t>Ripken</w:t>
      </w:r>
      <w:proofErr w:type="spellEnd"/>
      <w:r>
        <w:rPr>
          <w:rStyle w:val="Platzhaltertext"/>
          <w:b/>
          <w:bCs/>
        </w:rPr>
        <w:br/>
      </w:r>
      <w:r w:rsidRPr="00644723">
        <w:rPr>
          <w:rStyle w:val="Platzhaltertext"/>
          <w:b/>
          <w:bCs/>
        </w:rPr>
        <w:t>Termine:</w:t>
      </w:r>
      <w:r w:rsidRPr="00644723">
        <w:rPr>
          <w:rStyle w:val="Platzhaltertext"/>
        </w:rPr>
        <w:t xml:space="preserve"> 01.09. &amp; 06.10.</w:t>
      </w:r>
      <w:r>
        <w:rPr>
          <w:rStyle w:val="Platzhaltertext"/>
          <w:b/>
          <w:bCs/>
        </w:rPr>
        <w:br/>
      </w:r>
      <w:r w:rsidRPr="00644723">
        <w:rPr>
          <w:rStyle w:val="Platzhaltertext"/>
        </w:rPr>
        <w:t xml:space="preserve">Weitere Infos unter: </w:t>
      </w:r>
      <w:hyperlink r:id="rId6" w:history="1">
        <w:r w:rsidRPr="00644723">
          <w:rPr>
            <w:rStyle w:val="Platzhaltertext"/>
          </w:rPr>
          <w:t>https://www.hamburgmusicboost.de/kurs/business-networking/</w:t>
        </w:r>
      </w:hyperlink>
    </w:p>
    <w:p w:rsidR="00644723" w:rsidRPr="00644723" w:rsidRDefault="00644723" w:rsidP="00644723">
      <w:pPr>
        <w:spacing w:before="240" w:line="240" w:lineRule="auto"/>
        <w:jc w:val="left"/>
        <w:rPr>
          <w:rStyle w:val="Platzhaltertext"/>
          <w:b/>
          <w:bCs/>
        </w:rPr>
      </w:pPr>
      <w:r w:rsidRPr="00644723">
        <w:rPr>
          <w:rStyle w:val="Platzhaltertext"/>
          <w:b/>
          <w:bCs/>
        </w:rPr>
        <w:t>Personalführung und (Konflikt-)</w:t>
      </w:r>
      <w:proofErr w:type="spellStart"/>
      <w:r w:rsidRPr="00644723">
        <w:rPr>
          <w:rStyle w:val="Platzhaltertext"/>
          <w:b/>
          <w:bCs/>
        </w:rPr>
        <w:t>kommunikation</w:t>
      </w:r>
      <w:proofErr w:type="spellEnd"/>
      <w:r>
        <w:rPr>
          <w:rStyle w:val="Platzhaltertext"/>
          <w:b/>
          <w:bCs/>
        </w:rPr>
        <w:br/>
      </w:r>
      <w:r w:rsidRPr="00644723">
        <w:rPr>
          <w:rStyle w:val="Platzhaltertext"/>
          <w:b/>
          <w:bCs/>
        </w:rPr>
        <w:t>Dozentinnen:</w:t>
      </w:r>
      <w:r w:rsidRPr="00644723">
        <w:rPr>
          <w:rStyle w:val="Platzhaltertext"/>
        </w:rPr>
        <w:t xml:space="preserve"> Anne Löhr &amp; Yasmin </w:t>
      </w:r>
      <w:proofErr w:type="spellStart"/>
      <w:r w:rsidRPr="00644723">
        <w:rPr>
          <w:rStyle w:val="Platzhaltertext"/>
        </w:rPr>
        <w:t>Sedlaczek-Linster</w:t>
      </w:r>
      <w:proofErr w:type="spellEnd"/>
      <w:r>
        <w:rPr>
          <w:rStyle w:val="Platzhaltertext"/>
          <w:b/>
          <w:bCs/>
        </w:rPr>
        <w:br/>
      </w:r>
      <w:r w:rsidRPr="00644723">
        <w:rPr>
          <w:rStyle w:val="Platzhaltertext"/>
          <w:b/>
          <w:bCs/>
        </w:rPr>
        <w:t>Termine:</w:t>
      </w:r>
      <w:r w:rsidRPr="00644723">
        <w:rPr>
          <w:rStyle w:val="Platzhaltertext"/>
        </w:rPr>
        <w:t xml:space="preserve"> 04.10., 05.10. &amp; 11.10. (Der Kurs ist bereits voll; Interessierte können sich auf die Warteliste setzen lassen)</w:t>
      </w:r>
      <w:r>
        <w:rPr>
          <w:rStyle w:val="Platzhaltertext"/>
          <w:b/>
          <w:bCs/>
        </w:rPr>
        <w:br/>
      </w:r>
      <w:r w:rsidRPr="00644723">
        <w:rPr>
          <w:rStyle w:val="Platzhaltertext"/>
        </w:rPr>
        <w:lastRenderedPageBreak/>
        <w:t xml:space="preserve">Weitere Infos unter: </w:t>
      </w:r>
      <w:hyperlink r:id="rId7" w:history="1">
        <w:r w:rsidRPr="00644723">
          <w:rPr>
            <w:rStyle w:val="Platzhaltertext"/>
          </w:rPr>
          <w:t>https://www.hamburgmusicboost.de/kurs/personalfuehrung-kommunikat</w:t>
        </w:r>
        <w:r w:rsidRPr="00644723">
          <w:rPr>
            <w:rStyle w:val="Platzhaltertext"/>
          </w:rPr>
          <w:t>i</w:t>
        </w:r>
        <w:r w:rsidRPr="00644723">
          <w:rPr>
            <w:rStyle w:val="Platzhaltertext"/>
          </w:rPr>
          <w:t>on-2/</w:t>
        </w:r>
      </w:hyperlink>
    </w:p>
    <w:p w:rsidR="00644723" w:rsidRPr="00644723" w:rsidRDefault="00644723" w:rsidP="00644723">
      <w:pPr>
        <w:spacing w:before="240" w:line="240" w:lineRule="auto"/>
        <w:jc w:val="left"/>
        <w:rPr>
          <w:rStyle w:val="Platzhaltertext"/>
          <w:b/>
          <w:bCs/>
        </w:rPr>
      </w:pPr>
      <w:r w:rsidRPr="00644723">
        <w:rPr>
          <w:rStyle w:val="Platzhaltertext"/>
          <w:b/>
          <w:bCs/>
        </w:rPr>
        <w:t xml:space="preserve">Find </w:t>
      </w:r>
      <w:proofErr w:type="spellStart"/>
      <w:r w:rsidRPr="00644723">
        <w:rPr>
          <w:rStyle w:val="Platzhaltertext"/>
          <w:b/>
          <w:bCs/>
        </w:rPr>
        <w:t>Your</w:t>
      </w:r>
      <w:proofErr w:type="spellEnd"/>
      <w:r w:rsidRPr="00644723">
        <w:rPr>
          <w:rStyle w:val="Platzhaltertext"/>
          <w:b/>
          <w:bCs/>
        </w:rPr>
        <w:t xml:space="preserve"> </w:t>
      </w:r>
      <w:proofErr w:type="spellStart"/>
      <w:r w:rsidRPr="00644723">
        <w:rPr>
          <w:rStyle w:val="Platzhaltertext"/>
          <w:b/>
          <w:bCs/>
        </w:rPr>
        <w:t>Own</w:t>
      </w:r>
      <w:proofErr w:type="spellEnd"/>
      <w:r w:rsidRPr="00644723">
        <w:rPr>
          <w:rStyle w:val="Platzhaltertext"/>
          <w:b/>
          <w:bCs/>
        </w:rPr>
        <w:t xml:space="preserve"> Way - Marketingstrategien für die Musikbranche</w:t>
      </w:r>
      <w:r>
        <w:rPr>
          <w:rStyle w:val="Platzhaltertext"/>
          <w:b/>
          <w:bCs/>
        </w:rPr>
        <w:br/>
      </w:r>
      <w:r w:rsidRPr="00644723">
        <w:rPr>
          <w:rStyle w:val="Platzhaltertext"/>
          <w:b/>
          <w:bCs/>
        </w:rPr>
        <w:t>Dozentin:</w:t>
      </w:r>
      <w:r w:rsidRPr="00644723">
        <w:rPr>
          <w:rStyle w:val="Platzhaltertext"/>
        </w:rPr>
        <w:t xml:space="preserve"> Kathrin </w:t>
      </w:r>
      <w:proofErr w:type="spellStart"/>
      <w:r w:rsidRPr="00644723">
        <w:rPr>
          <w:rStyle w:val="Platzhaltertext"/>
        </w:rPr>
        <w:t>Bücker</w:t>
      </w:r>
      <w:proofErr w:type="spellEnd"/>
      <w:r>
        <w:rPr>
          <w:rStyle w:val="Platzhaltertext"/>
          <w:b/>
          <w:bCs/>
        </w:rPr>
        <w:br/>
      </w:r>
      <w:r w:rsidRPr="00644723">
        <w:rPr>
          <w:rStyle w:val="Platzhaltertext"/>
          <w:b/>
          <w:bCs/>
        </w:rPr>
        <w:t>Termin:</w:t>
      </w:r>
      <w:r w:rsidRPr="00644723">
        <w:rPr>
          <w:rStyle w:val="Platzhaltertext"/>
        </w:rPr>
        <w:t xml:space="preserve"> 07.10.</w:t>
      </w:r>
      <w:r>
        <w:rPr>
          <w:rStyle w:val="Platzhaltertext"/>
          <w:b/>
          <w:bCs/>
        </w:rPr>
        <w:br/>
      </w:r>
      <w:r w:rsidRPr="00644723">
        <w:rPr>
          <w:rStyle w:val="Platzhaltertext"/>
        </w:rPr>
        <w:t xml:space="preserve">Weitere Infos unter: </w:t>
      </w:r>
      <w:hyperlink r:id="rId8" w:history="1">
        <w:r w:rsidRPr="00644723">
          <w:rPr>
            <w:rStyle w:val="Platzhaltertext"/>
          </w:rPr>
          <w:t>https://www.hamburgmusicboost.de/kurs/marketingstrategien/</w:t>
        </w:r>
      </w:hyperlink>
      <w:r>
        <w:rPr>
          <w:rStyle w:val="Platzhaltertext"/>
          <w:b/>
          <w:bCs/>
        </w:rPr>
        <w:br/>
      </w:r>
      <w:r>
        <w:rPr>
          <w:rStyle w:val="Platzhaltertext"/>
          <w:b/>
          <w:bCs/>
        </w:rPr>
        <w:br/>
      </w:r>
      <w:proofErr w:type="spellStart"/>
      <w:r w:rsidRPr="00644723">
        <w:rPr>
          <w:rStyle w:val="Platzhaltertext"/>
          <w:b/>
          <w:bCs/>
        </w:rPr>
        <w:t>Social</w:t>
      </w:r>
      <w:proofErr w:type="spellEnd"/>
      <w:r w:rsidRPr="00644723">
        <w:rPr>
          <w:rStyle w:val="Platzhaltertext"/>
          <w:b/>
          <w:bCs/>
        </w:rPr>
        <w:t xml:space="preserve"> Media Kommunikation</w:t>
      </w:r>
      <w:r>
        <w:rPr>
          <w:rStyle w:val="Platzhaltertext"/>
          <w:b/>
          <w:bCs/>
        </w:rPr>
        <w:br/>
      </w:r>
      <w:r w:rsidRPr="00644723">
        <w:rPr>
          <w:rStyle w:val="Platzhaltertext"/>
          <w:b/>
          <w:bCs/>
        </w:rPr>
        <w:t>Dozentin:</w:t>
      </w:r>
      <w:r w:rsidRPr="00644723">
        <w:rPr>
          <w:rStyle w:val="Platzhaltertext"/>
        </w:rPr>
        <w:t xml:space="preserve"> Lena </w:t>
      </w:r>
      <w:proofErr w:type="spellStart"/>
      <w:r w:rsidRPr="00644723">
        <w:rPr>
          <w:rStyle w:val="Platzhaltertext"/>
        </w:rPr>
        <w:t>Rothacher</w:t>
      </w:r>
      <w:proofErr w:type="spellEnd"/>
      <w:r>
        <w:rPr>
          <w:rStyle w:val="Platzhaltertext"/>
          <w:b/>
          <w:bCs/>
        </w:rPr>
        <w:br/>
      </w:r>
      <w:r w:rsidRPr="00644723">
        <w:rPr>
          <w:rStyle w:val="Platzhaltertext"/>
          <w:b/>
          <w:bCs/>
        </w:rPr>
        <w:t>Termin:</w:t>
      </w:r>
      <w:r w:rsidRPr="00644723">
        <w:rPr>
          <w:rStyle w:val="Platzhaltertext"/>
        </w:rPr>
        <w:t xml:space="preserve"> 17.10.</w:t>
      </w:r>
      <w:r>
        <w:rPr>
          <w:rStyle w:val="Platzhaltertext"/>
          <w:b/>
          <w:bCs/>
        </w:rPr>
        <w:br/>
      </w:r>
      <w:r w:rsidRPr="00644723">
        <w:rPr>
          <w:rStyle w:val="Platzhaltertext"/>
        </w:rPr>
        <w:t xml:space="preserve">Weitere Infos unter: </w:t>
      </w:r>
      <w:hyperlink r:id="rId9" w:history="1">
        <w:r w:rsidRPr="00644723">
          <w:rPr>
            <w:rStyle w:val="Platzhaltertext"/>
          </w:rPr>
          <w:t>https://www.hamburgmusicboost.de/kurs/social_media/</w:t>
        </w:r>
      </w:hyperlink>
      <w:r w:rsidRPr="00644723">
        <w:rPr>
          <w:rStyle w:val="Platzhaltertext"/>
        </w:rPr>
        <w:t> </w:t>
      </w:r>
    </w:p>
    <w:p w:rsidR="00644723" w:rsidRPr="00644723" w:rsidRDefault="00644723" w:rsidP="00644723">
      <w:pPr>
        <w:spacing w:before="240" w:line="240" w:lineRule="auto"/>
        <w:jc w:val="left"/>
        <w:rPr>
          <w:rStyle w:val="Platzhaltertext"/>
        </w:rPr>
      </w:pPr>
      <w:proofErr w:type="spellStart"/>
      <w:r w:rsidRPr="00644723">
        <w:rPr>
          <w:rStyle w:val="Platzhaltertext"/>
          <w:b/>
          <w:bCs/>
        </w:rPr>
        <w:t>How</w:t>
      </w:r>
      <w:proofErr w:type="spellEnd"/>
      <w:r w:rsidRPr="00644723">
        <w:rPr>
          <w:rStyle w:val="Platzhaltertext"/>
          <w:b/>
          <w:bCs/>
        </w:rPr>
        <w:t xml:space="preserve"> </w:t>
      </w:r>
      <w:proofErr w:type="spellStart"/>
      <w:r w:rsidRPr="00644723">
        <w:rPr>
          <w:rStyle w:val="Platzhaltertext"/>
          <w:b/>
          <w:bCs/>
        </w:rPr>
        <w:t>To</w:t>
      </w:r>
      <w:proofErr w:type="spellEnd"/>
      <w:r w:rsidRPr="00644723">
        <w:rPr>
          <w:rStyle w:val="Platzhaltertext"/>
          <w:b/>
          <w:bCs/>
        </w:rPr>
        <w:t xml:space="preserve"> Work </w:t>
      </w:r>
      <w:proofErr w:type="spellStart"/>
      <w:r w:rsidRPr="00644723">
        <w:rPr>
          <w:rStyle w:val="Platzhaltertext"/>
          <w:b/>
          <w:bCs/>
        </w:rPr>
        <w:t>With</w:t>
      </w:r>
      <w:proofErr w:type="spellEnd"/>
      <w:r w:rsidRPr="00644723">
        <w:rPr>
          <w:rStyle w:val="Platzhaltertext"/>
          <w:b/>
          <w:bCs/>
        </w:rPr>
        <w:t xml:space="preserve"> Excel: Grund- und Aufbaukurs (bereits ausgebucht!)</w:t>
      </w:r>
      <w:r>
        <w:rPr>
          <w:rStyle w:val="Platzhaltertext"/>
        </w:rPr>
        <w:br/>
      </w:r>
      <w:r w:rsidRPr="00644723">
        <w:rPr>
          <w:rStyle w:val="Platzhaltertext"/>
          <w:b/>
          <w:bCs/>
        </w:rPr>
        <w:t>Dozent:</w:t>
      </w:r>
      <w:r w:rsidRPr="00644723">
        <w:rPr>
          <w:rStyle w:val="Platzhaltertext"/>
        </w:rPr>
        <w:t xml:space="preserve"> Easy Data Solution</w:t>
      </w:r>
      <w:r>
        <w:rPr>
          <w:rStyle w:val="Platzhaltertext"/>
        </w:rPr>
        <w:br/>
      </w:r>
      <w:r w:rsidRPr="00644723">
        <w:rPr>
          <w:rStyle w:val="Platzhaltertext"/>
          <w:b/>
          <w:bCs/>
        </w:rPr>
        <w:t>Termine:</w:t>
      </w:r>
      <w:r w:rsidRPr="00644723">
        <w:rPr>
          <w:rStyle w:val="Platzhaltertext"/>
        </w:rPr>
        <w:t xml:space="preserve"> 27. &amp; 28.10.</w:t>
      </w:r>
      <w:r>
        <w:rPr>
          <w:rStyle w:val="Platzhaltertext"/>
        </w:rPr>
        <w:br/>
      </w:r>
      <w:r w:rsidRPr="00644723">
        <w:rPr>
          <w:rStyle w:val="Platzhaltertext"/>
        </w:rPr>
        <w:t xml:space="preserve">Weitere Infos unter: </w:t>
      </w:r>
      <w:hyperlink r:id="rId10" w:history="1">
        <w:r w:rsidRPr="00644723">
          <w:rPr>
            <w:rStyle w:val="Platzhaltertext"/>
          </w:rPr>
          <w:t>https://www.hamburgmusicboost.de/kurs/how-to-work-with-excel_2/</w:t>
        </w:r>
      </w:hyperlink>
      <w:r w:rsidRPr="00644723">
        <w:rPr>
          <w:rStyle w:val="Platzhaltertext"/>
        </w:rPr>
        <w:t> </w:t>
      </w:r>
      <w:r>
        <w:rPr>
          <w:rStyle w:val="Platzhaltertext"/>
        </w:rPr>
        <w:br/>
      </w:r>
      <w:r>
        <w:rPr>
          <w:rStyle w:val="Platzhaltertext"/>
        </w:rPr>
        <w:br/>
      </w:r>
      <w:r w:rsidRPr="00644723">
        <w:rPr>
          <w:rStyle w:val="Platzhaltertext"/>
          <w:b/>
          <w:bCs/>
        </w:rPr>
        <w:t>New Work - Neue Denk- und Arbeitsweisen</w:t>
      </w:r>
      <w:r>
        <w:rPr>
          <w:rStyle w:val="Platzhaltertext"/>
        </w:rPr>
        <w:br/>
      </w:r>
      <w:r w:rsidRPr="00644723">
        <w:rPr>
          <w:rStyle w:val="Platzhaltertext"/>
          <w:b/>
          <w:bCs/>
        </w:rPr>
        <w:t>Dozent:</w:t>
      </w:r>
      <w:r w:rsidRPr="00644723">
        <w:rPr>
          <w:rStyle w:val="Platzhaltertext"/>
        </w:rPr>
        <w:t xml:space="preserve"> Christoph </w:t>
      </w:r>
      <w:proofErr w:type="spellStart"/>
      <w:r w:rsidRPr="00644723">
        <w:rPr>
          <w:rStyle w:val="Platzhaltertext"/>
        </w:rPr>
        <w:t>Deeg</w:t>
      </w:r>
      <w:proofErr w:type="spellEnd"/>
      <w:r>
        <w:rPr>
          <w:rStyle w:val="Platzhaltertext"/>
        </w:rPr>
        <w:br/>
      </w:r>
      <w:r w:rsidRPr="00644723">
        <w:rPr>
          <w:rStyle w:val="Platzhaltertext"/>
          <w:b/>
          <w:bCs/>
        </w:rPr>
        <w:t>Termine:</w:t>
      </w:r>
      <w:r w:rsidRPr="00644723">
        <w:rPr>
          <w:rStyle w:val="Platzhaltertext"/>
        </w:rPr>
        <w:t xml:space="preserve"> 07.11. (in Präsenz) sowie 05.12., 09.01. &amp; 06.02. (online)</w:t>
      </w:r>
      <w:r>
        <w:rPr>
          <w:rStyle w:val="Platzhaltertext"/>
        </w:rPr>
        <w:br/>
      </w:r>
      <w:r w:rsidRPr="00644723">
        <w:rPr>
          <w:rStyle w:val="Platzhaltertext"/>
        </w:rPr>
        <w:t xml:space="preserve">Weitere Infos unter: </w:t>
      </w:r>
      <w:hyperlink r:id="rId11" w:history="1">
        <w:r w:rsidRPr="00644723">
          <w:rPr>
            <w:rStyle w:val="Platzhaltertext"/>
          </w:rPr>
          <w:t>https://www.hamburgmusicboost.de/kurs/new_work/</w:t>
        </w:r>
      </w:hyperlink>
      <w:r>
        <w:rPr>
          <w:rStyle w:val="Platzhaltertext"/>
        </w:rPr>
        <w:br/>
      </w:r>
      <w:r>
        <w:rPr>
          <w:rStyle w:val="Platzhaltertext"/>
        </w:rPr>
        <w:br/>
      </w:r>
      <w:r w:rsidRPr="00644723">
        <w:rPr>
          <w:rStyle w:val="Platzhaltertext"/>
          <w:b/>
          <w:bCs/>
        </w:rPr>
        <w:t>Rhetorik und Performance in der Musikbranche</w:t>
      </w:r>
      <w:r>
        <w:rPr>
          <w:rStyle w:val="Platzhaltertext"/>
        </w:rPr>
        <w:br/>
      </w:r>
      <w:r w:rsidRPr="00644723">
        <w:rPr>
          <w:rStyle w:val="Platzhaltertext"/>
          <w:b/>
          <w:bCs/>
        </w:rPr>
        <w:t>Dozent:</w:t>
      </w:r>
      <w:r w:rsidRPr="00644723">
        <w:rPr>
          <w:rStyle w:val="Platzhaltertext"/>
        </w:rPr>
        <w:t xml:space="preserve"> </w:t>
      </w:r>
      <w:proofErr w:type="spellStart"/>
      <w:r w:rsidRPr="00644723">
        <w:rPr>
          <w:rStyle w:val="Platzhaltertext"/>
        </w:rPr>
        <w:t>mbys</w:t>
      </w:r>
      <w:proofErr w:type="spellEnd"/>
      <w:r w:rsidRPr="00644723">
        <w:rPr>
          <w:rStyle w:val="Platzhaltertext"/>
        </w:rPr>
        <w:t xml:space="preserve"> - </w:t>
      </w:r>
      <w:proofErr w:type="spellStart"/>
      <w:r w:rsidRPr="00644723">
        <w:rPr>
          <w:rStyle w:val="Platzhaltertext"/>
        </w:rPr>
        <w:t>management</w:t>
      </w:r>
      <w:proofErr w:type="spellEnd"/>
      <w:r w:rsidRPr="00644723">
        <w:rPr>
          <w:rStyle w:val="Platzhaltertext"/>
        </w:rPr>
        <w:t xml:space="preserve"> </w:t>
      </w:r>
      <w:proofErr w:type="spellStart"/>
      <w:r w:rsidRPr="00644723">
        <w:rPr>
          <w:rStyle w:val="Platzhaltertext"/>
        </w:rPr>
        <w:t>my</w:t>
      </w:r>
      <w:proofErr w:type="spellEnd"/>
      <w:r w:rsidRPr="00644723">
        <w:rPr>
          <w:rStyle w:val="Platzhaltertext"/>
        </w:rPr>
        <w:t xml:space="preserve"> </w:t>
      </w:r>
      <w:proofErr w:type="spellStart"/>
      <w:r w:rsidRPr="00644723">
        <w:rPr>
          <w:rStyle w:val="Platzhaltertext"/>
        </w:rPr>
        <w:t>shakespeare</w:t>
      </w:r>
      <w:proofErr w:type="spellEnd"/>
      <w:r>
        <w:rPr>
          <w:rStyle w:val="Platzhaltertext"/>
        </w:rPr>
        <w:br/>
      </w:r>
      <w:r w:rsidRPr="00644723">
        <w:rPr>
          <w:rStyle w:val="Platzhaltertext"/>
          <w:b/>
          <w:bCs/>
        </w:rPr>
        <w:t>Termine:</w:t>
      </w:r>
      <w:r w:rsidRPr="00644723">
        <w:rPr>
          <w:rStyle w:val="Platzhaltertext"/>
        </w:rPr>
        <w:t xml:space="preserve"> 15.11. &amp; 16.11.</w:t>
      </w:r>
      <w:r>
        <w:rPr>
          <w:rStyle w:val="Platzhaltertext"/>
        </w:rPr>
        <w:br/>
      </w:r>
      <w:r w:rsidRPr="00644723">
        <w:rPr>
          <w:rStyle w:val="Platzhaltertext"/>
        </w:rPr>
        <w:t xml:space="preserve">Weitere Infos unter: </w:t>
      </w:r>
      <w:hyperlink r:id="rId12" w:history="1">
        <w:r w:rsidRPr="00644723">
          <w:rPr>
            <w:rStyle w:val="Platzhaltertext"/>
          </w:rPr>
          <w:t>https://www.hamburgmusicboost.de/kurs/rhetorik/</w:t>
        </w:r>
      </w:hyperlink>
    </w:p>
    <w:p w:rsidR="00644723" w:rsidRPr="00644723" w:rsidRDefault="00644723" w:rsidP="00644723">
      <w:pPr>
        <w:spacing w:before="240" w:line="240" w:lineRule="auto"/>
        <w:jc w:val="left"/>
        <w:rPr>
          <w:rStyle w:val="Platzhaltertext"/>
        </w:rPr>
      </w:pPr>
      <w:r w:rsidRPr="00644723">
        <w:rPr>
          <w:rStyle w:val="Platzhaltertext"/>
          <w:b/>
          <w:bCs/>
        </w:rPr>
        <w:t>Content Marketing</w:t>
      </w:r>
      <w:r>
        <w:rPr>
          <w:rStyle w:val="Platzhaltertext"/>
        </w:rPr>
        <w:br/>
      </w:r>
      <w:r w:rsidRPr="00644723">
        <w:rPr>
          <w:rStyle w:val="Platzhaltertext"/>
          <w:b/>
          <w:bCs/>
        </w:rPr>
        <w:t>Dozentin:</w:t>
      </w:r>
      <w:r w:rsidRPr="00644723">
        <w:rPr>
          <w:rStyle w:val="Platzhaltertext"/>
        </w:rPr>
        <w:t xml:space="preserve"> Svenja Schneider</w:t>
      </w:r>
      <w:r>
        <w:rPr>
          <w:rStyle w:val="Platzhaltertext"/>
        </w:rPr>
        <w:br/>
      </w:r>
      <w:r w:rsidRPr="00644723">
        <w:rPr>
          <w:rStyle w:val="Platzhaltertext"/>
          <w:b/>
          <w:bCs/>
        </w:rPr>
        <w:t>Termin:</w:t>
      </w:r>
      <w:r w:rsidRPr="00644723">
        <w:rPr>
          <w:rStyle w:val="Platzhaltertext"/>
        </w:rPr>
        <w:t xml:space="preserve"> 28.11.</w:t>
      </w:r>
      <w:r>
        <w:rPr>
          <w:rStyle w:val="Platzhaltertext"/>
        </w:rPr>
        <w:br/>
      </w:r>
      <w:r w:rsidRPr="00644723">
        <w:rPr>
          <w:rStyle w:val="Platzhaltertext"/>
        </w:rPr>
        <w:t xml:space="preserve">Weitere Infos unter: </w:t>
      </w:r>
      <w:hyperlink r:id="rId13" w:history="1">
        <w:r w:rsidRPr="00644723">
          <w:rPr>
            <w:rStyle w:val="Platzhaltertext"/>
          </w:rPr>
          <w:t>https://www.hamburgmusicboost.de/kurs/content_marketing/</w:t>
        </w:r>
      </w:hyperlink>
      <w:r w:rsidRPr="00644723">
        <w:rPr>
          <w:rStyle w:val="Platzhaltertext"/>
        </w:rPr>
        <w:t> </w:t>
      </w:r>
    </w:p>
    <w:p w:rsidR="00644723" w:rsidRPr="00644723" w:rsidRDefault="00644723" w:rsidP="00644723">
      <w:pPr>
        <w:spacing w:before="240" w:line="240" w:lineRule="auto"/>
        <w:jc w:val="left"/>
        <w:rPr>
          <w:rStyle w:val="Platzhaltertext"/>
        </w:rPr>
      </w:pPr>
      <w:r w:rsidRPr="00644723">
        <w:rPr>
          <w:rStyle w:val="Platzhaltertext"/>
        </w:rPr>
        <w:t xml:space="preserve">Das Programm “Hamburg Music </w:t>
      </w:r>
      <w:proofErr w:type="spellStart"/>
      <w:r w:rsidRPr="00644723">
        <w:rPr>
          <w:rStyle w:val="Platzhaltertext"/>
        </w:rPr>
        <w:t>Boost</w:t>
      </w:r>
      <w:proofErr w:type="spellEnd"/>
      <w:r w:rsidRPr="00644723">
        <w:rPr>
          <w:rStyle w:val="Platzhaltertext"/>
        </w:rPr>
        <w:t>“ wird als Teil der Reaktion der Europäischen Union auf die COVID-19-Pandemie und von der Freien und Hansestadt Hamburg (FHH) finanziert sowie im Rahmen des Hamburger Weiterbildungsbonus PLUS umgesetzt.</w:t>
      </w:r>
    </w:p>
    <w:p w:rsidR="00644723" w:rsidRPr="00644723" w:rsidRDefault="00644723" w:rsidP="00644723">
      <w:pPr>
        <w:spacing w:after="0" w:line="240" w:lineRule="auto"/>
        <w:jc w:val="left"/>
        <w:rPr>
          <w:rFonts w:ascii="Times New Roman" w:eastAsia="Times New Roman" w:hAnsi="Times New Roman" w:cs="Times New Roman"/>
          <w:spacing w:val="0"/>
          <w:sz w:val="24"/>
          <w:szCs w:val="24"/>
          <w:lang w:eastAsia="de-DE"/>
        </w:rPr>
      </w:pPr>
    </w:p>
    <w:p w:rsidR="00644723" w:rsidRPr="00644723" w:rsidRDefault="00644723" w:rsidP="00644723">
      <w:pPr>
        <w:pStyle w:val="berschrift1"/>
      </w:pPr>
    </w:p>
    <w:p w:rsidR="00C95183" w:rsidRPr="00C95183" w:rsidRDefault="00C95183" w:rsidP="006505E0"/>
    <w:sectPr w:rsidR="00C95183" w:rsidRPr="00C95183" w:rsidSect="00DE3AB3">
      <w:headerReference w:type="default" r:id="rId14"/>
      <w:footerReference w:type="default" r:id="rId15"/>
      <w:headerReference w:type="first" r:id="rId16"/>
      <w:footerReference w:type="first" r:id="rId17"/>
      <w:pgSz w:w="11906" w:h="16838" w:code="9"/>
      <w:pgMar w:top="2608" w:right="1757" w:bottom="1188" w:left="2126" w:header="709"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3957" w:rsidRDefault="002E3957" w:rsidP="00FD75C4">
      <w:r>
        <w:separator/>
      </w:r>
    </w:p>
  </w:endnote>
  <w:endnote w:type="continuationSeparator" w:id="0">
    <w:p w:rsidR="002E3957" w:rsidRDefault="002E3957" w:rsidP="00FD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Code Pro">
    <w:altName w:val="Consolas"/>
    <w:panose1 w:val="020B0604020202020204"/>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alvar Mittel Rg">
    <w:altName w:val="Calibri"/>
    <w:panose1 w:val="020B0604020202020204"/>
    <w:charset w:val="00"/>
    <w:family w:val="auto"/>
    <w:pitch w:val="variable"/>
    <w:sig w:usb0="00000287" w:usb1="000000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4503" w:rsidRDefault="00F36567" w:rsidP="00F36567">
    <w:pPr>
      <w:pStyle w:val="Fuzeile"/>
    </w:pPr>
    <w:r w:rsidRPr="00F36567">
      <w:rPr>
        <w:noProof/>
      </w:rPr>
      <mc:AlternateContent>
        <mc:Choice Requires="wps">
          <w:drawing>
            <wp:anchor distT="0" distB="0" distL="114300" distR="114300" simplePos="0" relativeHeight="251701248" behindDoc="1" locked="1" layoutInCell="1" allowOverlap="1" wp14:anchorId="0501E53B" wp14:editId="34C3B59E">
              <wp:simplePos x="0" y="0"/>
              <wp:positionH relativeFrom="column">
                <wp:posOffset>3536950</wp:posOffset>
              </wp:positionH>
              <wp:positionV relativeFrom="page">
                <wp:posOffset>10146665</wp:posOffset>
              </wp:positionV>
              <wp:extent cx="1565910" cy="152400"/>
              <wp:effectExtent l="0" t="0" r="15240" b="0"/>
              <wp:wrapNone/>
              <wp:docPr id="199" name="Textfeld 199"/>
              <wp:cNvGraphicFramePr/>
              <a:graphic xmlns:a="http://schemas.openxmlformats.org/drawingml/2006/main">
                <a:graphicData uri="http://schemas.microsoft.com/office/word/2010/wordprocessingShape">
                  <wps:wsp>
                    <wps:cNvSpPr txBox="1"/>
                    <wps:spPr>
                      <a:xfrm>
                        <a:off x="0" y="0"/>
                        <a:ext cx="1565910" cy="152400"/>
                      </a:xfrm>
                      <a:prstGeom prst="rect">
                        <a:avLst/>
                      </a:prstGeom>
                      <a:noFill/>
                      <a:ln w="6350">
                        <a:noFill/>
                      </a:ln>
                    </wps:spPr>
                    <wps:txbx>
                      <w:txbxContent>
                        <w:p w:rsidR="00F36567" w:rsidRPr="00FD75C4" w:rsidRDefault="00F36567" w:rsidP="00F36567">
                          <w:pPr>
                            <w:pStyle w:val="Seitennummerierung"/>
                          </w:pPr>
                          <w:r w:rsidRPr="00FD75C4">
                            <w:t xml:space="preserve">Seite </w:t>
                          </w:r>
                          <w:r w:rsidRPr="00FD75C4">
                            <w:fldChar w:fldCharType="begin"/>
                          </w:r>
                          <w:r w:rsidRPr="00FD75C4">
                            <w:instrText xml:space="preserve"> PAGE   \* MERGEFORMAT </w:instrText>
                          </w:r>
                          <w:r w:rsidRPr="00FD75C4">
                            <w:fldChar w:fldCharType="separate"/>
                          </w:r>
                          <w:r w:rsidRPr="00FD75C4">
                            <w:t>1</w:t>
                          </w:r>
                          <w:r w:rsidRPr="00FD75C4">
                            <w:fldChar w:fldCharType="end"/>
                          </w:r>
                          <w:r w:rsidRPr="00FD75C4">
                            <w:t xml:space="preserve"> von </w:t>
                          </w:r>
                          <w:r w:rsidR="002E3957">
                            <w:fldChar w:fldCharType="begin"/>
                          </w:r>
                          <w:r w:rsidR="002E3957">
                            <w:instrText xml:space="preserve"> NUMPAGES   \* MERGEFORMAT </w:instrText>
                          </w:r>
                          <w:r w:rsidR="002E3957">
                            <w:fldChar w:fldCharType="separate"/>
                          </w:r>
                          <w:r w:rsidRPr="00FD75C4">
                            <w:t>2</w:t>
                          </w:r>
                          <w:r w:rsidR="002E3957">
                            <w:fldChar w:fldCharType="end"/>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1E53B" id="_x0000_t202" coordsize="21600,21600" o:spt="202" path="m,l,21600r21600,l21600,xe">
              <v:stroke joinstyle="miter"/>
              <v:path gradientshapeok="t" o:connecttype="rect"/>
            </v:shapetype>
            <v:shape id="Textfeld 199" o:spid="_x0000_s1026" type="#_x0000_t202" style="position:absolute;left:0;text-align:left;margin-left:278.5pt;margin-top:798.95pt;width:123.3pt;height:1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" filled="f" stroked="f" strokeweight=".5pt">
              <v:textbox inset="1mm,0,0,0">
                <w:txbxContent>
                  <w:p w:rsidR="00F36567" w:rsidRPr="00FD75C4" w:rsidRDefault="00F36567" w:rsidP="00F36567">
                    <w:pPr>
                      <w:pStyle w:val="Seitennummerierung"/>
                    </w:pPr>
                    <w:r w:rsidRPr="00FD75C4">
                      <w:t xml:space="preserve">Seite </w:t>
                    </w:r>
                    <w:r w:rsidRPr="00FD75C4">
                      <w:fldChar w:fldCharType="begin"/>
                    </w:r>
                    <w:r w:rsidRPr="00FD75C4">
                      <w:instrText xml:space="preserve"> PAGE   \* MERGEFORMAT </w:instrText>
                    </w:r>
                    <w:r w:rsidRPr="00FD75C4">
                      <w:fldChar w:fldCharType="separate"/>
                    </w:r>
                    <w:r w:rsidRPr="00FD75C4">
                      <w:t>1</w:t>
                    </w:r>
                    <w:r w:rsidRPr="00FD75C4">
                      <w:fldChar w:fldCharType="end"/>
                    </w:r>
                    <w:r w:rsidRPr="00FD75C4">
                      <w:t xml:space="preserve"> von </w:t>
                    </w:r>
                    <w:r w:rsidR="002E3957">
                      <w:fldChar w:fldCharType="begin"/>
                    </w:r>
                    <w:r w:rsidR="002E3957">
                      <w:instrText xml:space="preserve"> NUMPAGES   \* MERGEFORMAT </w:instrText>
                    </w:r>
                    <w:r w:rsidR="002E3957">
                      <w:fldChar w:fldCharType="separate"/>
                    </w:r>
                    <w:r w:rsidRPr="00FD75C4">
                      <w:t>2</w:t>
                    </w:r>
                    <w:r w:rsidR="002E3957">
                      <w:fldChar w:fldCharType="end"/>
                    </w:r>
                  </w:p>
                </w:txbxContent>
              </v:textbox>
              <w10:wrap anchory="page"/>
              <w10:anchorlock/>
            </v:shape>
          </w:pict>
        </mc:Fallback>
      </mc:AlternateContent>
    </w:r>
    <w:r w:rsidRPr="00F36567">
      <w:rPr>
        <w:noProof/>
      </w:rPr>
      <mc:AlternateContent>
        <mc:Choice Requires="wps">
          <w:drawing>
            <wp:anchor distT="0" distB="0" distL="114300" distR="114300" simplePos="0" relativeHeight="251699200" behindDoc="0" locked="1" layoutInCell="1" allowOverlap="1" wp14:anchorId="531B362E" wp14:editId="55FA5D00">
              <wp:simplePos x="0" y="0"/>
              <wp:positionH relativeFrom="page">
                <wp:posOffset>0</wp:posOffset>
              </wp:positionH>
              <wp:positionV relativeFrom="page">
                <wp:posOffset>3132455</wp:posOffset>
              </wp:positionV>
              <wp:extent cx="180000" cy="0"/>
              <wp:effectExtent l="0" t="0" r="0" b="0"/>
              <wp:wrapNone/>
              <wp:docPr id="200" name="Gerader Verbinder 200"/>
              <wp:cNvGraphicFramePr/>
              <a:graphic xmlns:a="http://schemas.openxmlformats.org/drawingml/2006/main">
                <a:graphicData uri="http://schemas.microsoft.com/office/word/2010/wordprocessingShape">
                  <wps:wsp>
                    <wps:cNvCnPr/>
                    <wps:spPr>
                      <a:xfrm>
                        <a:off x="0" y="0"/>
                        <a:ext cx="1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CF2DCA" id="Gerader Verbinder 200" o:spid="_x0000_s1026" style="position:absolute;z-index:2516992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46.65pt" to="14.15pt,24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" strokecolor="black [3213]" strokeweight=".5pt">
              <v:stroke joinstyle="miter"/>
              <w10:wrap anchorx="page" anchory="page"/>
              <w10:anchorlock/>
            </v:line>
          </w:pict>
        </mc:Fallback>
      </mc:AlternateContent>
    </w:r>
    <w:r w:rsidRPr="00F36567">
      <w:rPr>
        <w:noProof/>
      </w:rPr>
      <mc:AlternateContent>
        <mc:Choice Requires="wps">
          <w:drawing>
            <wp:anchor distT="0" distB="0" distL="114300" distR="114300" simplePos="0" relativeHeight="251700224" behindDoc="0" locked="1" layoutInCell="1" allowOverlap="1" wp14:anchorId="00CE9E1F" wp14:editId="1194CBEE">
              <wp:simplePos x="0" y="0"/>
              <wp:positionH relativeFrom="page">
                <wp:posOffset>0</wp:posOffset>
              </wp:positionH>
              <wp:positionV relativeFrom="page">
                <wp:posOffset>6912610</wp:posOffset>
              </wp:positionV>
              <wp:extent cx="180000" cy="0"/>
              <wp:effectExtent l="0" t="0" r="0" b="0"/>
              <wp:wrapNone/>
              <wp:docPr id="201" name="Gerader Verbinder 201"/>
              <wp:cNvGraphicFramePr/>
              <a:graphic xmlns:a="http://schemas.openxmlformats.org/drawingml/2006/main">
                <a:graphicData uri="http://schemas.microsoft.com/office/word/2010/wordprocessingShape">
                  <wps:wsp>
                    <wps:cNvCnPr/>
                    <wps:spPr>
                      <a:xfrm>
                        <a:off x="0" y="0"/>
                        <a:ext cx="1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D29960" id="Gerader Verbinder 201" o:spid="_x0000_s1026" style="position:absolute;z-index:2517002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44.3pt" to="14.15pt,54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" strokecolor="black [3213]" strokeweight=".5pt">
              <v:stroke joinstyle="miter"/>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6F47" w:rsidRPr="00F36567" w:rsidRDefault="009D0F56" w:rsidP="00F36567">
    <w:pPr>
      <w:pStyle w:val="Fuzeile"/>
    </w:pPr>
    <w:r w:rsidRPr="00F36567">
      <w:rPr>
        <w:noProof/>
      </w:rPr>
      <mc:AlternateContent>
        <mc:Choice Requires="wps">
          <w:drawing>
            <wp:anchor distT="0" distB="0" distL="114300" distR="114300" simplePos="0" relativeHeight="251678720" behindDoc="1" locked="1" layoutInCell="1" allowOverlap="1" wp14:anchorId="3DA6D64F" wp14:editId="6590D628">
              <wp:simplePos x="0" y="0"/>
              <wp:positionH relativeFrom="column">
                <wp:posOffset>3536950</wp:posOffset>
              </wp:positionH>
              <wp:positionV relativeFrom="page">
                <wp:posOffset>10146665</wp:posOffset>
              </wp:positionV>
              <wp:extent cx="1565910" cy="152400"/>
              <wp:effectExtent l="0" t="0" r="15240" b="0"/>
              <wp:wrapNone/>
              <wp:docPr id="1" name="Textfeld 1"/>
              <wp:cNvGraphicFramePr/>
              <a:graphic xmlns:a="http://schemas.openxmlformats.org/drawingml/2006/main">
                <a:graphicData uri="http://schemas.microsoft.com/office/word/2010/wordprocessingShape">
                  <wps:wsp>
                    <wps:cNvSpPr txBox="1"/>
                    <wps:spPr>
                      <a:xfrm>
                        <a:off x="0" y="0"/>
                        <a:ext cx="1565910" cy="152400"/>
                      </a:xfrm>
                      <a:prstGeom prst="rect">
                        <a:avLst/>
                      </a:prstGeom>
                      <a:noFill/>
                      <a:ln w="6350">
                        <a:noFill/>
                      </a:ln>
                    </wps:spPr>
                    <wps:txbx>
                      <w:txbxContent>
                        <w:p w:rsidR="009D0F56" w:rsidRPr="00FD75C4" w:rsidRDefault="009D0F56" w:rsidP="00FD75C4">
                          <w:pPr>
                            <w:pStyle w:val="Seitennummerierung"/>
                          </w:pPr>
                          <w:r w:rsidRPr="00FD75C4">
                            <w:t xml:space="preserve">Seite </w:t>
                          </w:r>
                          <w:r w:rsidRPr="00FD75C4">
                            <w:fldChar w:fldCharType="begin"/>
                          </w:r>
                          <w:r w:rsidRPr="00FD75C4">
                            <w:instrText xml:space="preserve"> PAGE   \* MERGEFORMAT </w:instrText>
                          </w:r>
                          <w:r w:rsidRPr="00FD75C4">
                            <w:fldChar w:fldCharType="separate"/>
                          </w:r>
                          <w:r w:rsidRPr="00FD75C4">
                            <w:t>1</w:t>
                          </w:r>
                          <w:r w:rsidRPr="00FD75C4">
                            <w:fldChar w:fldCharType="end"/>
                          </w:r>
                          <w:r w:rsidRPr="00FD75C4">
                            <w:t xml:space="preserve"> von </w:t>
                          </w:r>
                          <w:fldSimple w:instr=" NUMPAGES   \* MERGEFORMAT ">
                            <w:r w:rsidRPr="00FD75C4">
                              <w:t>2</w:t>
                            </w:r>
                          </w:fldSimple>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6D64F" id="_x0000_t202" coordsize="21600,21600" o:spt="202" path="m,l,21600r21600,l21600,xe">
              <v:stroke joinstyle="miter"/>
              <v:path gradientshapeok="t" o:connecttype="rect"/>
            </v:shapetype>
            <v:shape id="Textfeld 1" o:spid="_x0000_s1029" type="#_x0000_t202" style="position:absolute;left:0;text-align:left;margin-left:278.5pt;margin-top:798.95pt;width:123.3pt;height: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" filled="f" stroked="f" strokeweight=".5pt">
              <v:textbox inset="1mm,0,0,0">
                <w:txbxContent>
                  <w:p w:rsidR="009D0F56" w:rsidRPr="00FD75C4" w:rsidRDefault="009D0F56" w:rsidP="00FD75C4">
                    <w:pPr>
                      <w:pStyle w:val="Seitennummerierung"/>
                    </w:pPr>
                    <w:r w:rsidRPr="00FD75C4">
                      <w:t xml:space="preserve">Seite </w:t>
                    </w:r>
                    <w:r w:rsidRPr="00FD75C4">
                      <w:fldChar w:fldCharType="begin"/>
                    </w:r>
                    <w:r w:rsidRPr="00FD75C4">
                      <w:instrText xml:space="preserve"> PAGE   \* MERGEFORMAT </w:instrText>
                    </w:r>
                    <w:r w:rsidRPr="00FD75C4">
                      <w:fldChar w:fldCharType="separate"/>
                    </w:r>
                    <w:r w:rsidRPr="00FD75C4">
                      <w:t>1</w:t>
                    </w:r>
                    <w:r w:rsidRPr="00FD75C4">
                      <w:fldChar w:fldCharType="end"/>
                    </w:r>
                    <w:r w:rsidRPr="00FD75C4">
                      <w:t xml:space="preserve"> von </w:t>
                    </w:r>
                    <w:fldSimple w:instr=" NUMPAGES   \* MERGEFORMAT ">
                      <w:r w:rsidRPr="00FD75C4">
                        <w:t>2</w:t>
                      </w:r>
                    </w:fldSimple>
                  </w:p>
                </w:txbxContent>
              </v:textbox>
              <w10:wrap anchory="page"/>
              <w10:anchorlock/>
            </v:shape>
          </w:pict>
        </mc:Fallback>
      </mc:AlternateContent>
    </w:r>
    <w:r w:rsidR="00E34503" w:rsidRPr="00F36567">
      <w:rPr>
        <w:noProof/>
      </w:rPr>
      <mc:AlternateContent>
        <mc:Choice Requires="wps">
          <w:drawing>
            <wp:anchor distT="0" distB="0" distL="114300" distR="114300" simplePos="0" relativeHeight="251672576" behindDoc="0" locked="1" layoutInCell="1" allowOverlap="1" wp14:anchorId="11D43B9E" wp14:editId="3A5AAFC4">
              <wp:simplePos x="0" y="0"/>
              <wp:positionH relativeFrom="page">
                <wp:posOffset>0</wp:posOffset>
              </wp:positionH>
              <wp:positionV relativeFrom="page">
                <wp:posOffset>3132455</wp:posOffset>
              </wp:positionV>
              <wp:extent cx="180000" cy="0"/>
              <wp:effectExtent l="0" t="0" r="0" b="0"/>
              <wp:wrapNone/>
              <wp:docPr id="241" name="Gerader Verbinder 241"/>
              <wp:cNvGraphicFramePr/>
              <a:graphic xmlns:a="http://schemas.openxmlformats.org/drawingml/2006/main">
                <a:graphicData uri="http://schemas.microsoft.com/office/word/2010/wordprocessingShape">
                  <wps:wsp>
                    <wps:cNvCnPr/>
                    <wps:spPr>
                      <a:xfrm>
                        <a:off x="0" y="0"/>
                        <a:ext cx="1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9B312E" id="Gerader Verbinder 241"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46.65pt" to="14.15pt,24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" strokecolor="black [3213]" strokeweight=".5pt">
              <v:stroke joinstyle="miter"/>
              <w10:wrap anchorx="page" anchory="page"/>
              <w10:anchorlock/>
            </v:line>
          </w:pict>
        </mc:Fallback>
      </mc:AlternateContent>
    </w:r>
    <w:r w:rsidR="009F6F47" w:rsidRPr="00F36567">
      <w:rPr>
        <w:noProof/>
      </w:rPr>
      <mc:AlternateContent>
        <mc:Choice Requires="wps">
          <w:drawing>
            <wp:anchor distT="0" distB="0" distL="114300" distR="114300" simplePos="0" relativeHeight="251674624" behindDoc="0" locked="1" layoutInCell="1" allowOverlap="1" wp14:anchorId="470A760E" wp14:editId="68C89559">
              <wp:simplePos x="0" y="0"/>
              <wp:positionH relativeFrom="page">
                <wp:posOffset>0</wp:posOffset>
              </wp:positionH>
              <wp:positionV relativeFrom="page">
                <wp:posOffset>6912610</wp:posOffset>
              </wp:positionV>
              <wp:extent cx="180000" cy="0"/>
              <wp:effectExtent l="0" t="0" r="0" b="0"/>
              <wp:wrapNone/>
              <wp:docPr id="242" name="Gerader Verbinder 242"/>
              <wp:cNvGraphicFramePr/>
              <a:graphic xmlns:a="http://schemas.openxmlformats.org/drawingml/2006/main">
                <a:graphicData uri="http://schemas.microsoft.com/office/word/2010/wordprocessingShape">
                  <wps:wsp>
                    <wps:cNvCnPr/>
                    <wps:spPr>
                      <a:xfrm>
                        <a:off x="0" y="0"/>
                        <a:ext cx="1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EAAAEB" id="Gerader Verbinder 242"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44.3pt" to="14.15pt,54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" strokecolor="black [3213]" strokeweight=".5pt">
              <v:stroke joinstyle="miter"/>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3957" w:rsidRDefault="002E3957" w:rsidP="00FD75C4">
      <w:r>
        <w:separator/>
      </w:r>
    </w:p>
  </w:footnote>
  <w:footnote w:type="continuationSeparator" w:id="0">
    <w:p w:rsidR="002E3957" w:rsidRDefault="002E3957" w:rsidP="00FD7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08" w:rsidRPr="00DD3FB4" w:rsidRDefault="00BD11B1" w:rsidP="004C40AF">
    <w:pPr>
      <w:pStyle w:val="Kopfzeile"/>
      <w:rPr>
        <w:color w:val="FFFFFF" w:themeColor="background1"/>
      </w:rPr>
    </w:pPr>
    <w:r w:rsidRPr="00DD3FB4">
      <w:rPr>
        <w:noProof/>
        <w:color w:val="FFFFFF" w:themeColor="background1"/>
      </w:rPr>
      <w:drawing>
        <wp:anchor distT="0" distB="0" distL="114300" distR="114300" simplePos="0" relativeHeight="251694080" behindDoc="1" locked="1" layoutInCell="1" allowOverlap="1" wp14:anchorId="02D4BA6D" wp14:editId="062C4605">
          <wp:simplePos x="0" y="0"/>
          <wp:positionH relativeFrom="page">
            <wp:posOffset>4793615</wp:posOffset>
          </wp:positionH>
          <wp:positionV relativeFrom="page">
            <wp:posOffset>656590</wp:posOffset>
          </wp:positionV>
          <wp:extent cx="1800000" cy="420270"/>
          <wp:effectExtent l="0" t="0" r="0" b="0"/>
          <wp:wrapNone/>
          <wp:docPr id="1213" name="Grafik 1213">
            <a:extLst xmlns:a="http://schemas.openxmlformats.org/drawingml/2006/main">
              <a:ext uri="{FF2B5EF4-FFF2-40B4-BE49-F238E27FC236}">
                <a16:creationId xmlns:a16="http://schemas.microsoft.com/office/drawing/2014/main" id="{65F0CAFC-5C2E-47DF-B0C0-08959D1D16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a:extLst>
                      <a:ext uri="{FF2B5EF4-FFF2-40B4-BE49-F238E27FC236}">
                        <a16:creationId xmlns:a16="http://schemas.microsoft.com/office/drawing/2014/main" id="{65F0CAFC-5C2E-47DF-B0C0-08959D1D164C}"/>
                      </a:ext>
                    </a:extLst>
                  </pic:cNvPr>
                  <pic:cNvPicPr>
                    <a:picLocks noChangeAspect="1"/>
                  </pic:cNvPicPr>
                </pic:nvPicPr>
                <pic:blipFill>
                  <a:blip r:embed="rId1"/>
                  <a:stretch>
                    <a:fillRect/>
                  </a:stretch>
                </pic:blipFill>
                <pic:spPr>
                  <a:xfrm>
                    <a:off x="0" y="0"/>
                    <a:ext cx="1800000" cy="4202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08" w:rsidRPr="00DD3FB4" w:rsidRDefault="00353706" w:rsidP="00DE3AB3">
    <w:pPr>
      <w:pStyle w:val="KopfzeileErsteSeite"/>
      <w:spacing w:after="4300"/>
      <w:rPr>
        <w:color w:val="FFFFFF" w:themeColor="background1"/>
      </w:rPr>
    </w:pPr>
    <w:r w:rsidRPr="00DD3FB4">
      <w:rPr>
        <w:noProof/>
        <w:color w:val="FFFFFF" w:themeColor="background1"/>
      </w:rPr>
      <mc:AlternateContent>
        <mc:Choice Requires="wps">
          <w:drawing>
            <wp:anchor distT="0" distB="0" distL="114300" distR="114300" simplePos="0" relativeHeight="251697152" behindDoc="1" locked="1" layoutInCell="1" allowOverlap="1" wp14:anchorId="709316A1" wp14:editId="36007FDA">
              <wp:simplePos x="0" y="0"/>
              <wp:positionH relativeFrom="page">
                <wp:posOffset>1348154</wp:posOffset>
              </wp:positionH>
              <wp:positionV relativeFrom="page">
                <wp:posOffset>2790190</wp:posOffset>
              </wp:positionV>
              <wp:extent cx="2689200" cy="457200"/>
              <wp:effectExtent l="0" t="0" r="0" b="0"/>
              <wp:wrapNone/>
              <wp:docPr id="198" name="Textfeld 198"/>
              <wp:cNvGraphicFramePr/>
              <a:graphic xmlns:a="http://schemas.openxmlformats.org/drawingml/2006/main">
                <a:graphicData uri="http://schemas.microsoft.com/office/word/2010/wordprocessingShape">
                  <wps:wsp>
                    <wps:cNvSpPr txBox="1"/>
                    <wps:spPr>
                      <a:xfrm>
                        <a:off x="0" y="0"/>
                        <a:ext cx="2689200" cy="457200"/>
                      </a:xfrm>
                      <a:prstGeom prst="rect">
                        <a:avLst/>
                      </a:prstGeom>
                      <a:noFill/>
                      <a:ln w="6350">
                        <a:noFill/>
                      </a:ln>
                    </wps:spPr>
                    <wps:txbx>
                      <w:txbxContent>
                        <w:p w:rsidR="00353706" w:rsidRPr="00F36567" w:rsidRDefault="00353706" w:rsidP="006505E0">
                          <w:pPr>
                            <w:pStyle w:val="Pressetitel"/>
                          </w:pPr>
                          <w:r w:rsidRPr="00F36567">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316A1" id="_x0000_t202" coordsize="21600,21600" o:spt="202" path="m,l,21600r21600,l21600,xe">
              <v:stroke joinstyle="miter"/>
              <v:path gradientshapeok="t" o:connecttype="rect"/>
            </v:shapetype>
            <v:shape id="Textfeld 198" o:spid="_x0000_s1027" type="#_x0000_t202" style="position:absolute;left:0;text-align:left;margin-left:106.15pt;margin-top:219.7pt;width:211.75pt;height:3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" filled="f" stroked="f" strokeweight=".5pt">
              <v:textbox inset="0,0,0,0">
                <w:txbxContent>
                  <w:p w:rsidR="00353706" w:rsidRPr="00F36567" w:rsidRDefault="00353706" w:rsidP="006505E0">
                    <w:pPr>
                      <w:pStyle w:val="Pressetitel"/>
                    </w:pPr>
                    <w:r w:rsidRPr="00F36567">
                      <w:t>Pressemitteilung</w:t>
                    </w:r>
                  </w:p>
                </w:txbxContent>
              </v:textbox>
              <w10:wrap anchorx="page" anchory="page"/>
              <w10:anchorlock/>
            </v:shape>
          </w:pict>
        </mc:Fallback>
      </mc:AlternateContent>
    </w:r>
    <w:r w:rsidRPr="00DD3FB4">
      <w:rPr>
        <w:noProof/>
        <w:color w:val="FFFFFF" w:themeColor="background1"/>
      </w:rPr>
      <mc:AlternateContent>
        <mc:Choice Requires="wps">
          <w:drawing>
            <wp:anchor distT="0" distB="0" distL="114300" distR="114300" simplePos="0" relativeHeight="251696128" behindDoc="1" locked="1" layoutInCell="1" allowOverlap="1" wp14:anchorId="14B2268F" wp14:editId="4C359022">
              <wp:simplePos x="0" y="0"/>
              <wp:positionH relativeFrom="column">
                <wp:posOffset>3175</wp:posOffset>
              </wp:positionH>
              <wp:positionV relativeFrom="page">
                <wp:posOffset>1825625</wp:posOffset>
              </wp:positionV>
              <wp:extent cx="396000" cy="734400"/>
              <wp:effectExtent l="0" t="0" r="23495" b="27940"/>
              <wp:wrapNone/>
              <wp:docPr id="13" name="Freeform 10">
                <a:extLst xmlns:a="http://schemas.openxmlformats.org/drawingml/2006/main">
                  <a:ext uri="{FF2B5EF4-FFF2-40B4-BE49-F238E27FC236}">
                    <a16:creationId xmlns:a16="http://schemas.microsoft.com/office/drawing/2014/main" id="{E4792DB6-AA51-461C-A405-B5DCBA0C123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6000" cy="734400"/>
                      </a:xfrm>
                      <a:custGeom>
                        <a:avLst/>
                        <a:gdLst>
                          <a:gd name="T0" fmla="*/ 0 w 459"/>
                          <a:gd name="T1" fmla="*/ 0 h 847"/>
                          <a:gd name="T2" fmla="*/ 0 w 459"/>
                          <a:gd name="T3" fmla="*/ 0 h 847"/>
                          <a:gd name="T4" fmla="*/ 151 w 459"/>
                          <a:gd name="T5" fmla="*/ 0 h 847"/>
                          <a:gd name="T6" fmla="*/ 151 w 459"/>
                          <a:gd name="T7" fmla="*/ 350 h 847"/>
                          <a:gd name="T8" fmla="*/ 459 w 459"/>
                          <a:gd name="T9" fmla="*/ 350 h 847"/>
                          <a:gd name="T10" fmla="*/ 459 w 459"/>
                          <a:gd name="T11" fmla="*/ 493 h 847"/>
                          <a:gd name="T12" fmla="*/ 151 w 459"/>
                          <a:gd name="T13" fmla="*/ 493 h 847"/>
                          <a:gd name="T14" fmla="*/ 151 w 459"/>
                          <a:gd name="T15" fmla="*/ 847 h 847"/>
                          <a:gd name="T16" fmla="*/ 0 w 459"/>
                          <a:gd name="T17" fmla="*/ 847 h 847"/>
                          <a:gd name="T18" fmla="*/ 0 w 459"/>
                          <a:gd name="T19" fmla="*/ 0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9" h="847">
                            <a:moveTo>
                              <a:pt x="0" y="0"/>
                            </a:moveTo>
                            <a:lnTo>
                              <a:pt x="0" y="0"/>
                            </a:lnTo>
                            <a:lnTo>
                              <a:pt x="151" y="0"/>
                            </a:lnTo>
                            <a:lnTo>
                              <a:pt x="151" y="350"/>
                            </a:lnTo>
                            <a:lnTo>
                              <a:pt x="459" y="350"/>
                            </a:lnTo>
                            <a:lnTo>
                              <a:pt x="459" y="493"/>
                            </a:lnTo>
                            <a:lnTo>
                              <a:pt x="151" y="493"/>
                            </a:lnTo>
                            <a:lnTo>
                              <a:pt x="151" y="847"/>
                            </a:lnTo>
                            <a:lnTo>
                              <a:pt x="0" y="847"/>
                            </a:lnTo>
                            <a:lnTo>
                              <a:pt x="0" y="0"/>
                            </a:lnTo>
                            <a:close/>
                          </a:path>
                        </a:pathLst>
                      </a:custGeom>
                      <a:solidFill>
                        <a:srgbClr val="00697B"/>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961AF89" id="Freeform 10" o:spid="_x0000_s1026" style="position:absolute;margin-left:.25pt;margin-top:143.75pt;width:31.2pt;height:57.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59,8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" path="m,l,,151,r,350l459,350r,143l151,493r,354l,847,,xe" fillcolor="#00697b" strokecolor="#00697b [3204]" strokeweight="0">
              <v:path arrowok="t" o:connecttype="custom" o:connectlocs="0,0;0,0;130275,0;130275,303471;396000,303471;396000,427461;130275,427461;130275,734400;0,734400;0,0" o:connectangles="0,0,0,0,0,0,0,0,0,0"/>
              <o:lock v:ext="edit" aspectratio="t"/>
              <w10:wrap anchory="page"/>
              <w10:anchorlock/>
            </v:shape>
          </w:pict>
        </mc:Fallback>
      </mc:AlternateContent>
    </w:r>
    <w:r w:rsidR="00A40D70" w:rsidRPr="00DD3FB4">
      <w:rPr>
        <w:noProof/>
        <w:color w:val="FFFFFF" w:themeColor="background1"/>
      </w:rPr>
      <mc:AlternateContent>
        <mc:Choice Requires="wps">
          <w:drawing>
            <wp:anchor distT="0" distB="0" distL="114300" distR="114300" simplePos="0" relativeHeight="251666432" behindDoc="1" locked="1" layoutInCell="1" allowOverlap="1" wp14:anchorId="04F7C53E" wp14:editId="276D411B">
              <wp:simplePos x="0" y="0"/>
              <wp:positionH relativeFrom="page">
                <wp:posOffset>4728845</wp:posOffset>
              </wp:positionH>
              <wp:positionV relativeFrom="page">
                <wp:posOffset>1792605</wp:posOffset>
              </wp:positionV>
              <wp:extent cx="2279015" cy="1335405"/>
              <wp:effectExtent l="0" t="0" r="6985" b="0"/>
              <wp:wrapNone/>
              <wp:docPr id="221" name="Textfeld 221"/>
              <wp:cNvGraphicFramePr/>
              <a:graphic xmlns:a="http://schemas.openxmlformats.org/drawingml/2006/main">
                <a:graphicData uri="http://schemas.microsoft.com/office/word/2010/wordprocessingShape">
                  <wps:wsp>
                    <wps:cNvSpPr txBox="1"/>
                    <wps:spPr>
                      <a:xfrm>
                        <a:off x="0" y="0"/>
                        <a:ext cx="2279015" cy="1335405"/>
                      </a:xfrm>
                      <a:prstGeom prst="rect">
                        <a:avLst/>
                      </a:prstGeom>
                      <a:noFill/>
                      <a:ln w="6350">
                        <a:noFill/>
                      </a:ln>
                    </wps:spPr>
                    <wps:txbx>
                      <w:txbxContent>
                        <w:p w:rsidR="0068711E" w:rsidRPr="00993658" w:rsidRDefault="00644723" w:rsidP="00993658">
                          <w:pPr>
                            <w:pStyle w:val="Kontaktdaten"/>
                          </w:pPr>
                          <w:r>
                            <w:t>Norman Müller</w:t>
                          </w:r>
                        </w:p>
                        <w:sdt>
                          <w:sdtPr>
                            <w:id w:val="-1965955813"/>
                            <w:placeholder>
                              <w:docPart w:val="B8A26C319580554E8544EB22FCEBF7F2"/>
                            </w:placeholder>
                            <w:temporary/>
                            <w:showingPlcHdr/>
                            <w15:appearance w15:val="hidden"/>
                            <w:text w:multiLine="1"/>
                          </w:sdtPr>
                          <w:sdtEndPr/>
                          <w:sdtContent>
                            <w:p w:rsidR="0068711E" w:rsidRPr="00993658" w:rsidRDefault="002010DD" w:rsidP="00993658">
                              <w:pPr>
                                <w:pStyle w:val="Kontaktdaten"/>
                              </w:pPr>
                              <w:r w:rsidRPr="002010DD">
                                <w:rPr>
                                  <w:rStyle w:val="Platzhaltertext"/>
                                </w:rPr>
                                <w:t>PR &amp; Kommunikation</w:t>
                              </w:r>
                            </w:p>
                          </w:sdtContent>
                        </w:sdt>
                        <w:p w:rsidR="0068711E" w:rsidRPr="00993658" w:rsidRDefault="0068711E" w:rsidP="00993658">
                          <w:pPr>
                            <w:pStyle w:val="KontaktdatenTelefon"/>
                          </w:pPr>
                          <w:r w:rsidRPr="00993658">
                            <w:t xml:space="preserve">T 040 468 985 </w:t>
                          </w:r>
                          <w:r w:rsidR="00644723">
                            <w:t>52</w:t>
                          </w:r>
                          <w:r w:rsidRPr="00993658">
                            <w:tab/>
                          </w:r>
                        </w:p>
                        <w:p w:rsidR="0068711E" w:rsidRPr="003F03AB" w:rsidRDefault="00644723" w:rsidP="00993658">
                          <w:pPr>
                            <w:pStyle w:val="Kontaktdaten"/>
                          </w:pPr>
                          <w:r>
                            <w:t>norman.mueller</w:t>
                          </w:r>
                          <w:r w:rsidR="00772C36" w:rsidRPr="00772C36">
                            <w:t>@musikwirtschaft.org</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7C53E" id="Textfeld 221" o:spid="_x0000_s1028" type="#_x0000_t202" style="position:absolute;left:0;text-align:left;margin-left:372.35pt;margin-top:141.15pt;width:179.45pt;height:105.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" filled="f" stroked="f" strokeweight=".5pt">
              <v:textbox inset="1mm,0,0,0">
                <w:txbxContent>
                  <w:p w:rsidR="0068711E" w:rsidRPr="00993658" w:rsidRDefault="00644723" w:rsidP="00993658">
                    <w:pPr>
                      <w:pStyle w:val="Kontaktdaten"/>
                    </w:pPr>
                    <w:r>
                      <w:t>Norman Müller</w:t>
                    </w:r>
                  </w:p>
                  <w:sdt>
                    <w:sdtPr>
                      <w:id w:val="-1965955813"/>
                      <w:placeholder>
                        <w:docPart w:val="B8A26C319580554E8544EB22FCEBF7F2"/>
                      </w:placeholder>
                      <w:temporary/>
                      <w:showingPlcHdr/>
                      <w15:appearance w15:val="hidden"/>
                      <w:text w:multiLine="1"/>
                    </w:sdtPr>
                    <w:sdtEndPr/>
                    <w:sdtContent>
                      <w:p w:rsidR="0068711E" w:rsidRPr="00993658" w:rsidRDefault="002010DD" w:rsidP="00993658">
                        <w:pPr>
                          <w:pStyle w:val="Kontaktdaten"/>
                        </w:pPr>
                        <w:r w:rsidRPr="002010DD">
                          <w:rPr>
                            <w:rStyle w:val="Platzhaltertext"/>
                          </w:rPr>
                          <w:t>PR &amp; Kommunikation</w:t>
                        </w:r>
                      </w:p>
                    </w:sdtContent>
                  </w:sdt>
                  <w:p w:rsidR="0068711E" w:rsidRPr="00993658" w:rsidRDefault="0068711E" w:rsidP="00993658">
                    <w:pPr>
                      <w:pStyle w:val="KontaktdatenTelefon"/>
                    </w:pPr>
                    <w:r w:rsidRPr="00993658">
                      <w:t xml:space="preserve">T 040 468 985 </w:t>
                    </w:r>
                    <w:r w:rsidR="00644723">
                      <w:t>52</w:t>
                    </w:r>
                    <w:r w:rsidRPr="00993658">
                      <w:tab/>
                    </w:r>
                  </w:p>
                  <w:p w:rsidR="0068711E" w:rsidRPr="003F03AB" w:rsidRDefault="00644723" w:rsidP="00993658">
                    <w:pPr>
                      <w:pStyle w:val="Kontaktdaten"/>
                    </w:pPr>
                    <w:r>
                      <w:t>norman.mueller</w:t>
                    </w:r>
                    <w:r w:rsidR="00772C36" w:rsidRPr="00772C36">
                      <w:t>@musikwirtschaft.org</w:t>
                    </w:r>
                  </w:p>
                </w:txbxContent>
              </v:textbox>
              <w10:wrap anchorx="page" anchory="page"/>
              <w10:anchorlock/>
            </v:shape>
          </w:pict>
        </mc:Fallback>
      </mc:AlternateContent>
    </w:r>
    <w:r w:rsidR="004715EA" w:rsidRPr="00DD3FB4">
      <w:rPr>
        <w:noProof/>
        <w:color w:val="FFFFFF" w:themeColor="background1"/>
      </w:rPr>
      <w:drawing>
        <wp:anchor distT="0" distB="0" distL="114300" distR="114300" simplePos="0" relativeHeight="251663360" behindDoc="1" locked="1" layoutInCell="1" allowOverlap="1" wp14:anchorId="6E6E192D" wp14:editId="092108B1">
          <wp:simplePos x="0" y="0"/>
          <wp:positionH relativeFrom="page">
            <wp:posOffset>4792345</wp:posOffset>
          </wp:positionH>
          <wp:positionV relativeFrom="page">
            <wp:posOffset>655320</wp:posOffset>
          </wp:positionV>
          <wp:extent cx="1800000" cy="422069"/>
          <wp:effectExtent l="0" t="0" r="0" b="0"/>
          <wp:wrapNone/>
          <wp:docPr id="1215" name="Grafik 1215">
            <a:extLst xmlns:a="http://schemas.openxmlformats.org/drawingml/2006/main">
              <a:ext uri="{FF2B5EF4-FFF2-40B4-BE49-F238E27FC236}">
                <a16:creationId xmlns:a16="http://schemas.microsoft.com/office/drawing/2014/main" id="{65F0CAFC-5C2E-47DF-B0C0-08959D1D16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a:extLst>
                      <a:ext uri="{FF2B5EF4-FFF2-40B4-BE49-F238E27FC236}">
                        <a16:creationId xmlns:a16="http://schemas.microsoft.com/office/drawing/2014/main" id="{65F0CAFC-5C2E-47DF-B0C0-08959D1D164C}"/>
                      </a:ext>
                    </a:extLst>
                  </pic:cNvPr>
                  <pic:cNvPicPr>
                    <a:picLocks noChangeAspect="1"/>
                  </pic:cNvPicPr>
                </pic:nvPicPr>
                <pic:blipFill>
                  <a:blip r:embed="rId1"/>
                  <a:stretch>
                    <a:fillRect/>
                  </a:stretch>
                </pic:blipFill>
                <pic:spPr>
                  <a:xfrm>
                    <a:off x="0" y="0"/>
                    <a:ext cx="1800000" cy="42206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23"/>
    <w:rsid w:val="000208C4"/>
    <w:rsid w:val="0003097D"/>
    <w:rsid w:val="00047567"/>
    <w:rsid w:val="000946A5"/>
    <w:rsid w:val="000E6D91"/>
    <w:rsid w:val="001247FE"/>
    <w:rsid w:val="0013597A"/>
    <w:rsid w:val="00147EFF"/>
    <w:rsid w:val="001A1FEA"/>
    <w:rsid w:val="001B4E08"/>
    <w:rsid w:val="002010DD"/>
    <w:rsid w:val="002518F1"/>
    <w:rsid w:val="00277187"/>
    <w:rsid w:val="002C3B35"/>
    <w:rsid w:val="002E3957"/>
    <w:rsid w:val="002F50AF"/>
    <w:rsid w:val="00353706"/>
    <w:rsid w:val="003906D3"/>
    <w:rsid w:val="003A4872"/>
    <w:rsid w:val="003F03AB"/>
    <w:rsid w:val="004715EA"/>
    <w:rsid w:val="00481F3F"/>
    <w:rsid w:val="004C40AF"/>
    <w:rsid w:val="004C796B"/>
    <w:rsid w:val="004D7DEA"/>
    <w:rsid w:val="005211ED"/>
    <w:rsid w:val="00523EA9"/>
    <w:rsid w:val="00540804"/>
    <w:rsid w:val="00554E81"/>
    <w:rsid w:val="00644723"/>
    <w:rsid w:val="006505E0"/>
    <w:rsid w:val="0068711E"/>
    <w:rsid w:val="006B5EBF"/>
    <w:rsid w:val="006E4D6F"/>
    <w:rsid w:val="00772C36"/>
    <w:rsid w:val="008050A8"/>
    <w:rsid w:val="00820F0B"/>
    <w:rsid w:val="008216F5"/>
    <w:rsid w:val="00845CFD"/>
    <w:rsid w:val="00851C2A"/>
    <w:rsid w:val="00853BD1"/>
    <w:rsid w:val="008E24B0"/>
    <w:rsid w:val="009240C7"/>
    <w:rsid w:val="00947214"/>
    <w:rsid w:val="00975F19"/>
    <w:rsid w:val="00993658"/>
    <w:rsid w:val="009D0F56"/>
    <w:rsid w:val="009D42B9"/>
    <w:rsid w:val="009D739A"/>
    <w:rsid w:val="009F6F47"/>
    <w:rsid w:val="00A363A5"/>
    <w:rsid w:val="00A40D70"/>
    <w:rsid w:val="00AC2367"/>
    <w:rsid w:val="00B61FB9"/>
    <w:rsid w:val="00B939D6"/>
    <w:rsid w:val="00BA35A9"/>
    <w:rsid w:val="00BD11B1"/>
    <w:rsid w:val="00C149F9"/>
    <w:rsid w:val="00C30544"/>
    <w:rsid w:val="00C40DF5"/>
    <w:rsid w:val="00C95183"/>
    <w:rsid w:val="00CB4A35"/>
    <w:rsid w:val="00D333F0"/>
    <w:rsid w:val="00DD3FB4"/>
    <w:rsid w:val="00DE3AB3"/>
    <w:rsid w:val="00E34503"/>
    <w:rsid w:val="00EC719C"/>
    <w:rsid w:val="00EF3245"/>
    <w:rsid w:val="00EF513F"/>
    <w:rsid w:val="00F101EA"/>
    <w:rsid w:val="00F36567"/>
    <w:rsid w:val="00FA3CD2"/>
    <w:rsid w:val="00FD7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1E074"/>
  <w15:chartTrackingRefBased/>
  <w15:docId w15:val="{806FFA41-01FF-8241-82D2-9928A1A6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qFormat/>
    <w:rsid w:val="006505E0"/>
    <w:pPr>
      <w:spacing w:after="240" w:line="269" w:lineRule="auto"/>
      <w:jc w:val="both"/>
    </w:pPr>
    <w:rPr>
      <w:spacing w:val="-1"/>
      <w:sz w:val="17"/>
    </w:rPr>
  </w:style>
  <w:style w:type="paragraph" w:styleId="berschrift1">
    <w:name w:val="heading 1"/>
    <w:basedOn w:val="Standard"/>
    <w:next w:val="Standard"/>
    <w:link w:val="berschrift1Zchn"/>
    <w:uiPriority w:val="9"/>
    <w:qFormat/>
    <w:rsid w:val="006505E0"/>
    <w:pPr>
      <w:keepNext/>
      <w:keepLines/>
      <w:spacing w:after="360"/>
      <w:jc w:val="left"/>
      <w:outlineLvl w:val="0"/>
    </w:pPr>
    <w:rPr>
      <w:rFonts w:asciiTheme="majorHAnsi" w:eastAsiaTheme="majorEastAsia" w:hAnsiTheme="majorHAnsi" w:cstheme="majorBidi"/>
      <w:color w:val="00697B" w:themeColor="accent1"/>
      <w:spacing w:val="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B4E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11B1"/>
    <w:rPr>
      <w:spacing w:val="-1"/>
      <w:sz w:val="17"/>
    </w:rPr>
  </w:style>
  <w:style w:type="paragraph" w:styleId="Fuzeile">
    <w:name w:val="footer"/>
    <w:basedOn w:val="Standard"/>
    <w:link w:val="FuzeileZchn"/>
    <w:uiPriority w:val="99"/>
    <w:rsid w:val="00F36567"/>
    <w:pPr>
      <w:tabs>
        <w:tab w:val="center" w:pos="4536"/>
        <w:tab w:val="right" w:pos="9072"/>
      </w:tabs>
      <w:spacing w:after="0" w:line="240" w:lineRule="auto"/>
    </w:pPr>
    <w:rPr>
      <w:sz w:val="15"/>
      <w:szCs w:val="15"/>
    </w:rPr>
  </w:style>
  <w:style w:type="character" w:customStyle="1" w:styleId="FuzeileZchn">
    <w:name w:val="Fußzeile Zchn"/>
    <w:basedOn w:val="Absatz-Standardschriftart"/>
    <w:link w:val="Fuzeile"/>
    <w:uiPriority w:val="99"/>
    <w:rsid w:val="00F36567"/>
    <w:rPr>
      <w:spacing w:val="-1"/>
      <w:sz w:val="15"/>
      <w:szCs w:val="15"/>
    </w:rPr>
  </w:style>
  <w:style w:type="table" w:styleId="Tabellenraster">
    <w:name w:val="Table Grid"/>
    <w:basedOn w:val="NormaleTabelle"/>
    <w:uiPriority w:val="39"/>
    <w:rsid w:val="00C1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ErsteSeite">
    <w:name w:val="Kopfzeile Erste Seite"/>
    <w:basedOn w:val="Kopfzeile"/>
    <w:uiPriority w:val="10"/>
    <w:qFormat/>
    <w:rsid w:val="004C40AF"/>
    <w:pPr>
      <w:spacing w:after="4320"/>
    </w:pPr>
  </w:style>
  <w:style w:type="character" w:customStyle="1" w:styleId="berschrift1Zchn">
    <w:name w:val="Überschrift 1 Zchn"/>
    <w:basedOn w:val="Absatz-Standardschriftart"/>
    <w:link w:val="berschrift1"/>
    <w:uiPriority w:val="9"/>
    <w:rsid w:val="006505E0"/>
    <w:rPr>
      <w:rFonts w:asciiTheme="majorHAnsi" w:eastAsiaTheme="majorEastAsia" w:hAnsiTheme="majorHAnsi" w:cstheme="majorBidi"/>
      <w:color w:val="00697B" w:themeColor="accent1"/>
      <w:sz w:val="32"/>
      <w:szCs w:val="32"/>
    </w:rPr>
  </w:style>
  <w:style w:type="paragraph" w:customStyle="1" w:styleId="Pressetitel">
    <w:name w:val="Pressetitel"/>
    <w:basedOn w:val="Standard"/>
    <w:semiHidden/>
    <w:qFormat/>
    <w:rsid w:val="006505E0"/>
    <w:rPr>
      <w:rFonts w:asciiTheme="majorHAnsi" w:hAnsiTheme="majorHAnsi"/>
      <w:color w:val="00697B" w:themeColor="accent1"/>
      <w:spacing w:val="-2"/>
      <w:sz w:val="48"/>
      <w:szCs w:val="48"/>
    </w:rPr>
  </w:style>
  <w:style w:type="paragraph" w:customStyle="1" w:styleId="Kontaktdaten">
    <w:name w:val="Kontaktdaten"/>
    <w:basedOn w:val="Standard"/>
    <w:uiPriority w:val="10"/>
    <w:qFormat/>
    <w:rsid w:val="00993658"/>
    <w:pPr>
      <w:spacing w:after="60" w:line="240" w:lineRule="auto"/>
      <w:jc w:val="left"/>
    </w:pPr>
    <w:rPr>
      <w:spacing w:val="-4"/>
      <w:szCs w:val="17"/>
    </w:rPr>
  </w:style>
  <w:style w:type="paragraph" w:customStyle="1" w:styleId="Seitennummerierung">
    <w:name w:val="Seitennummerierung"/>
    <w:basedOn w:val="Standard"/>
    <w:uiPriority w:val="10"/>
    <w:qFormat/>
    <w:rsid w:val="00FD75C4"/>
    <w:pPr>
      <w:spacing w:after="0" w:line="240" w:lineRule="auto"/>
      <w:jc w:val="right"/>
    </w:pPr>
    <w:rPr>
      <w:sz w:val="15"/>
      <w:szCs w:val="15"/>
    </w:rPr>
  </w:style>
  <w:style w:type="paragraph" w:customStyle="1" w:styleId="KontaktdatenTelefon">
    <w:name w:val="Kontaktdaten_Telefon"/>
    <w:basedOn w:val="Kontaktdaten"/>
    <w:uiPriority w:val="10"/>
    <w:qFormat/>
    <w:rsid w:val="00993658"/>
    <w:pPr>
      <w:tabs>
        <w:tab w:val="left" w:pos="1932"/>
      </w:tabs>
      <w:spacing w:before="150" w:after="150"/>
    </w:pPr>
    <w:rPr>
      <w:color w:val="000000" w:themeColor="text1"/>
    </w:rPr>
  </w:style>
  <w:style w:type="character" w:styleId="Platzhaltertext">
    <w:name w:val="Placeholder Text"/>
    <w:basedOn w:val="Absatz-Standardschriftart"/>
    <w:uiPriority w:val="99"/>
    <w:semiHidden/>
    <w:rsid w:val="00C95183"/>
    <w:rPr>
      <w:color w:val="000000" w:themeColor="text1"/>
    </w:rPr>
  </w:style>
  <w:style w:type="paragraph" w:styleId="StandardWeb">
    <w:name w:val="Normal (Web)"/>
    <w:basedOn w:val="Standard"/>
    <w:uiPriority w:val="99"/>
    <w:semiHidden/>
    <w:unhideWhenUsed/>
    <w:rsid w:val="00644723"/>
    <w:pPr>
      <w:spacing w:before="100" w:beforeAutospacing="1" w:after="100" w:afterAutospacing="1" w:line="240" w:lineRule="auto"/>
      <w:jc w:val="left"/>
    </w:pPr>
    <w:rPr>
      <w:rFonts w:ascii="Times New Roman" w:eastAsia="Times New Roman" w:hAnsi="Times New Roman" w:cs="Times New Roman"/>
      <w:spacing w:val="0"/>
      <w:sz w:val="24"/>
      <w:szCs w:val="24"/>
      <w:lang w:eastAsia="de-DE"/>
    </w:rPr>
  </w:style>
  <w:style w:type="character" w:styleId="Hyperlink">
    <w:name w:val="Hyperlink"/>
    <w:basedOn w:val="Absatz-Standardschriftart"/>
    <w:uiPriority w:val="99"/>
    <w:semiHidden/>
    <w:unhideWhenUsed/>
    <w:rsid w:val="00644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9729">
      <w:bodyDiv w:val="1"/>
      <w:marLeft w:val="0"/>
      <w:marRight w:val="0"/>
      <w:marTop w:val="0"/>
      <w:marBottom w:val="0"/>
      <w:divBdr>
        <w:top w:val="none" w:sz="0" w:space="0" w:color="auto"/>
        <w:left w:val="none" w:sz="0" w:space="0" w:color="auto"/>
        <w:bottom w:val="none" w:sz="0" w:space="0" w:color="auto"/>
        <w:right w:val="none" w:sz="0" w:space="0" w:color="auto"/>
      </w:divBdr>
    </w:div>
    <w:div w:id="978729578">
      <w:bodyDiv w:val="1"/>
      <w:marLeft w:val="0"/>
      <w:marRight w:val="0"/>
      <w:marTop w:val="0"/>
      <w:marBottom w:val="0"/>
      <w:divBdr>
        <w:top w:val="none" w:sz="0" w:space="0" w:color="auto"/>
        <w:left w:val="none" w:sz="0" w:space="0" w:color="auto"/>
        <w:bottom w:val="none" w:sz="0" w:space="0" w:color="auto"/>
        <w:right w:val="none" w:sz="0" w:space="0" w:color="auto"/>
      </w:divBdr>
    </w:div>
    <w:div w:id="1428162341">
      <w:bodyDiv w:val="1"/>
      <w:marLeft w:val="0"/>
      <w:marRight w:val="0"/>
      <w:marTop w:val="0"/>
      <w:marBottom w:val="0"/>
      <w:divBdr>
        <w:top w:val="none" w:sz="0" w:space="0" w:color="auto"/>
        <w:left w:val="none" w:sz="0" w:space="0" w:color="auto"/>
        <w:bottom w:val="none" w:sz="0" w:space="0" w:color="auto"/>
        <w:right w:val="none" w:sz="0" w:space="0" w:color="auto"/>
      </w:divBdr>
    </w:div>
    <w:div w:id="15299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burgmusicboost.de/kurs/marketingstrategien/" TargetMode="External"/><Relationship Id="rId13" Type="http://schemas.openxmlformats.org/officeDocument/2006/relationships/hyperlink" Target="https://www.hamburgmusicboost.de/kurs/content_marketi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mburgmusicboost.de/kurs/personalfuehrung-kommunikation-2/" TargetMode="External"/><Relationship Id="rId12" Type="http://schemas.openxmlformats.org/officeDocument/2006/relationships/hyperlink" Target="https://www.hamburgmusicboost.de/kurs/rhetorik/"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amburgmusicboost.de/kurs/business-networking/" TargetMode="External"/><Relationship Id="rId11" Type="http://schemas.openxmlformats.org/officeDocument/2006/relationships/hyperlink" Target="https://www.hamburgmusicboost.de/kurs/new_wor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burgmusicboost.de/kurs/how-to-work-with-excel_2/" TargetMode="External"/><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hyperlink" Target="https://www.hamburgmusicboost.de/kurs/social_med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ormanmuller/Desktop/HamburgMusic_Pressemitteil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A26C319580554E8544EB22FCEBF7F2"/>
        <w:category>
          <w:name w:val="Allgemein"/>
          <w:gallery w:val="placeholder"/>
        </w:category>
        <w:types>
          <w:type w:val="bbPlcHdr"/>
        </w:types>
        <w:behaviors>
          <w:behavior w:val="content"/>
        </w:behaviors>
        <w:guid w:val="{1169BF10-33D4-8347-B5E7-BDCF3F067C82}"/>
      </w:docPartPr>
      <w:docPartBody>
        <w:p w:rsidR="00000000" w:rsidRDefault="00AD32FC">
          <w:pPr>
            <w:pStyle w:val="B8A26C319580554E8544EB22FCEBF7F2"/>
          </w:pPr>
          <w:r w:rsidRPr="002010DD">
            <w:rPr>
              <w:rStyle w:val="Platzhaltertext"/>
            </w:rPr>
            <w:t>PR &amp; Kommunikation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Code Pro">
    <w:altName w:val="Consolas"/>
    <w:panose1 w:val="020B0604020202020204"/>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alvar Mittel Rg">
    <w:altName w:val="Calibri"/>
    <w:panose1 w:val="020B0604020202020204"/>
    <w:charset w:val="00"/>
    <w:family w:val="auto"/>
    <w:pitch w:val="variable"/>
    <w:sig w:usb0="00000287" w:usb1="00000001"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C"/>
    <w:rsid w:val="00AD3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000000" w:themeColor="text1"/>
    </w:rPr>
  </w:style>
  <w:style w:type="paragraph" w:customStyle="1" w:styleId="57A258062874074B870D082080C6D604">
    <w:name w:val="57A258062874074B870D082080C6D604"/>
  </w:style>
  <w:style w:type="paragraph" w:customStyle="1" w:styleId="B4CDE6901DBB574FB19D6B103150BFE7">
    <w:name w:val="B4CDE6901DBB574FB19D6B103150BFE7"/>
  </w:style>
  <w:style w:type="paragraph" w:customStyle="1" w:styleId="A2C559E0FF4EFD4FA6A12EEFBCA85CF2">
    <w:name w:val="A2C559E0FF4EFD4FA6A12EEFBCA85CF2"/>
  </w:style>
  <w:style w:type="paragraph" w:customStyle="1" w:styleId="B8A26C319580554E8544EB22FCEBF7F2">
    <w:name w:val="B8A26C319580554E8544EB22FCEBF7F2"/>
  </w:style>
  <w:style w:type="paragraph" w:customStyle="1" w:styleId="05B77C70FD77114D9BF1EEA92205426D">
    <w:name w:val="05B77C70FD77114D9BF1EEA92205426D"/>
  </w:style>
  <w:style w:type="paragraph" w:customStyle="1" w:styleId="4C272FB49EAF7949A4037C0995788E6D">
    <w:name w:val="4C272FB49EAF7949A4037C0995788E6D"/>
  </w:style>
  <w:style w:type="paragraph" w:customStyle="1" w:styleId="6F4310E3252A7C4A972938E2890B8A27">
    <w:name w:val="6F4310E3252A7C4A972938E2890B8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Hamburg Music">
      <a:dk1>
        <a:sysClr val="windowText" lastClr="000000"/>
      </a:dk1>
      <a:lt1>
        <a:sysClr val="window" lastClr="FFFFFF"/>
      </a:lt1>
      <a:dk2>
        <a:srgbClr val="0C0C0C"/>
      </a:dk2>
      <a:lt2>
        <a:srgbClr val="BFBFBF"/>
      </a:lt2>
      <a:accent1>
        <a:srgbClr val="00697B"/>
      </a:accent1>
      <a:accent2>
        <a:srgbClr val="6CA3B0"/>
      </a:accent2>
      <a:accent3>
        <a:srgbClr val="FFC480"/>
      </a:accent3>
      <a:accent4>
        <a:srgbClr val="7F7F7F"/>
      </a:accent4>
      <a:accent5>
        <a:srgbClr val="A5A5A5"/>
      </a:accent5>
      <a:accent6>
        <a:srgbClr val="D8D8D8"/>
      </a:accent6>
      <a:hlink>
        <a:srgbClr val="0563C1"/>
      </a:hlink>
      <a:folHlink>
        <a:srgbClr val="954F72"/>
      </a:folHlink>
    </a:clrScheme>
    <a:fontScheme name="Hamburg Music Schrift">
      <a:majorFont>
        <a:latin typeface="Halvar Mittel Rg"/>
        <a:ea typeface=""/>
        <a:cs typeface=""/>
      </a:majorFont>
      <a:minorFont>
        <a:latin typeface="Source Code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HamburgMusic_Pressemitteilung.dotx</Template>
  <TotalTime>0</TotalTime>
  <Pages>2</Pages>
  <Words>625</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Müller</dc:creator>
  <cp:keywords/>
  <dc:description/>
  <cp:lastModifiedBy>Norman Müller</cp:lastModifiedBy>
  <cp:revision>1</cp:revision>
  <cp:lastPrinted>2022-03-30T22:35:00Z</cp:lastPrinted>
  <dcterms:created xsi:type="dcterms:W3CDTF">2022-08-23T09:08:00Z</dcterms:created>
  <dcterms:modified xsi:type="dcterms:W3CDTF">2022-08-23T09:18:00Z</dcterms:modified>
</cp:coreProperties>
</file>